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bookmarkStart w:id="0" w:name="_GoBack"/>
      <w:bookmarkEnd w:id="0"/>
    </w:p>
    <w:p w:rsidR="0086738B" w:rsidRPr="0086738B" w:rsidRDefault="0086738B" w:rsidP="0086738B">
      <w:pPr>
        <w:spacing w:after="0" w:line="240" w:lineRule="auto"/>
        <w:ind w:left="-114" w:hanging="540"/>
        <w:jc w:val="center"/>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ОБРАЗАЦ ЗА ПОНУДУ</w:t>
      </w:r>
    </w:p>
    <w:p w:rsidR="0086738B" w:rsidRPr="0086738B" w:rsidRDefault="0086738B" w:rsidP="0086738B">
      <w:pPr>
        <w:spacing w:after="0" w:line="240" w:lineRule="auto"/>
        <w:ind w:left="-114" w:hanging="540"/>
        <w:jc w:val="right"/>
        <w:rPr>
          <w:rFonts w:ascii="Times New Roman" w:eastAsia="Times New Roman" w:hAnsi="Times New Roman" w:cs="Times New Roman"/>
          <w:sz w:val="24"/>
          <w:szCs w:val="24"/>
          <w:lang w:eastAsia="en-GB"/>
        </w:rPr>
      </w:pP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i/>
          <w:iCs/>
          <w:color w:val="000000"/>
          <w:lang w:eastAsia="en-GB"/>
        </w:rPr>
        <w:t>Број набавке: __________________________________________</w:t>
      </w:r>
    </w:p>
    <w:p w:rsidR="0086738B" w:rsidRPr="00F25ED4" w:rsidRDefault="0086738B" w:rsidP="0086738B">
      <w:pPr>
        <w:spacing w:after="0" w:line="240" w:lineRule="auto"/>
        <w:jc w:val="both"/>
        <w:rPr>
          <w:rFonts w:ascii="Times New Roman" w:eastAsia="Times New Roman" w:hAnsi="Times New Roman" w:cs="Times New Roman"/>
          <w:sz w:val="24"/>
          <w:szCs w:val="24"/>
          <w:lang w:val="bs-Cyrl-BA" w:eastAsia="en-GB"/>
        </w:rPr>
      </w:pPr>
      <w:r w:rsidRPr="0086738B">
        <w:rPr>
          <w:rFonts w:ascii="Calibri" w:eastAsia="Times New Roman" w:hAnsi="Calibri" w:cs="Times New Roman"/>
          <w:b/>
          <w:bCs/>
          <w:i/>
          <w:iCs/>
          <w:color w:val="000000"/>
          <w:lang w:eastAsia="en-GB"/>
        </w:rPr>
        <w:t xml:space="preserve">Број обавјештења </w:t>
      </w:r>
      <w:proofErr w:type="gramStart"/>
      <w:r w:rsidR="00F25ED4">
        <w:rPr>
          <w:rFonts w:ascii="Calibri" w:eastAsia="Times New Roman" w:hAnsi="Calibri" w:cs="Times New Roman"/>
          <w:b/>
          <w:bCs/>
          <w:i/>
          <w:iCs/>
          <w:color w:val="000000"/>
          <w:lang w:val="bs-Cyrl-BA" w:eastAsia="en-GB"/>
        </w:rPr>
        <w:t>( позива</w:t>
      </w:r>
      <w:proofErr w:type="gramEnd"/>
      <w:r w:rsidR="00F25ED4">
        <w:rPr>
          <w:rFonts w:ascii="Calibri" w:eastAsia="Times New Roman" w:hAnsi="Calibri" w:cs="Times New Roman"/>
          <w:b/>
          <w:bCs/>
          <w:i/>
          <w:iCs/>
          <w:color w:val="000000"/>
          <w:lang w:val="bs-Cyrl-BA" w:eastAsia="en-GB"/>
        </w:rPr>
        <w:t xml:space="preserve"> за </w:t>
      </w:r>
      <w:r w:rsidR="002825DC">
        <w:rPr>
          <w:rFonts w:ascii="Calibri" w:eastAsia="Times New Roman" w:hAnsi="Calibri" w:cs="Times New Roman"/>
          <w:b/>
          <w:bCs/>
          <w:i/>
          <w:iCs/>
          <w:color w:val="000000"/>
          <w:lang w:val="bs-Cyrl-BA" w:eastAsia="en-GB"/>
        </w:rPr>
        <w:t>Анекс II дио Б</w:t>
      </w:r>
      <w:r w:rsidR="00F25ED4">
        <w:rPr>
          <w:rFonts w:ascii="Calibri" w:eastAsia="Times New Roman" w:hAnsi="Calibri" w:cs="Times New Roman"/>
          <w:b/>
          <w:bCs/>
          <w:i/>
          <w:iCs/>
          <w:color w:val="000000"/>
          <w:lang w:val="bs-Cyrl-BA" w:eastAsia="en-GB"/>
        </w:rPr>
        <w:t xml:space="preserve"> уговорног органа)</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i/>
          <w:iCs/>
          <w:color w:val="000000"/>
          <w:lang w:eastAsia="en-GB"/>
        </w:rPr>
        <w:t>Број понуде: ________________</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i/>
          <w:iCs/>
          <w:color w:val="000000"/>
          <w:lang w:eastAsia="en-GB"/>
        </w:rPr>
        <w:t>Датум: _____________________</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УГОВОРНИ ОРГАН: </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502"/>
        <w:gridCol w:w="222"/>
      </w:tblGrid>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val="bs-Cyrl-BA"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Назив уговорног органа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val="bs-Cyrl-BA" w:eastAsia="en-GB"/>
              </w:rPr>
            </w:pPr>
            <w:r w:rsidRPr="0086738B">
              <w:rPr>
                <w:rFonts w:ascii="Calibri" w:eastAsia="Times New Roman" w:hAnsi="Calibri" w:cs="Times New Roman"/>
                <w:b/>
                <w:bCs/>
                <w:color w:val="000000"/>
                <w:lang w:eastAsia="en-GB"/>
              </w:rPr>
              <w:t>Адреса</w:t>
            </w:r>
            <w:r w:rsidR="0083023F">
              <w:rPr>
                <w:rFonts w:ascii="Calibri" w:eastAsia="Times New Roman" w:hAnsi="Calibri" w:cs="Times New Roman"/>
                <w:b/>
                <w:bCs/>
                <w:color w:val="000000"/>
                <w:lang w:val="bs-Cyrl-BA" w:eastAsia="en-GB"/>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Сједиште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r>
    </w:tbl>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ПОНУЂАЧ </w:t>
      </w:r>
      <w:r w:rsidRPr="0086738B">
        <w:rPr>
          <w:rFonts w:ascii="Calibri" w:eastAsia="Times New Roman" w:hAnsi="Calibri" w:cs="Times New Roman"/>
          <w:i/>
          <w:iCs/>
          <w:color w:val="000000"/>
          <w:lang w:eastAsia="en-GB"/>
        </w:rPr>
        <w:t>(ако се ради о групи понуђача, у рубрици за члана групе потребно је навести назив члана групе, адресу и ЈИБ, а остали наведени подаци се односе на овлаштеног представника групе):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6725"/>
        <w:gridCol w:w="222"/>
      </w:tblGrid>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Назив и сједиште понуђача (овлаштени представник групе понуђача)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Назив, адреса и ЈИБ за сваког члана групе понуђача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(уколико се ради о групи понуђача)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Адреса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ИДБ/ЈИБ</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Број жиро рачуна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Да ли је понуђач је у систему ПДВ: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Адреса за доставу поште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Е – маил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Контакт особа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Број телефона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Број факса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bl>
    <w:p w:rsidR="003622CF" w:rsidRDefault="0086738B" w:rsidP="003622CF">
      <w:pPr>
        <w:spacing w:after="240" w:line="240" w:lineRule="auto"/>
        <w:jc w:val="both"/>
        <w:rPr>
          <w:rFonts w:ascii="Times New Roman" w:eastAsia="Times New Roman" w:hAnsi="Times New Roman" w:cs="Times New Roman"/>
          <w:sz w:val="24"/>
          <w:szCs w:val="24"/>
          <w:lang w:val="bs-Cyrl-BA" w:eastAsia="en-GB"/>
        </w:rPr>
      </w:pP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p>
    <w:p w:rsidR="003622CF" w:rsidRDefault="003622CF" w:rsidP="003622CF">
      <w:pPr>
        <w:spacing w:after="240" w:line="240" w:lineRule="auto"/>
        <w:jc w:val="both"/>
        <w:rPr>
          <w:rFonts w:ascii="Times New Roman" w:eastAsia="Times New Roman" w:hAnsi="Times New Roman" w:cs="Times New Roman"/>
          <w:sz w:val="24"/>
          <w:szCs w:val="24"/>
          <w:lang w:val="bs-Cyrl-BA" w:eastAsia="en-GB"/>
        </w:rPr>
      </w:pPr>
    </w:p>
    <w:p w:rsidR="00557D41" w:rsidRPr="00557D41" w:rsidRDefault="003622CF" w:rsidP="003622CF">
      <w:pPr>
        <w:spacing w:after="240" w:line="240" w:lineRule="auto"/>
        <w:jc w:val="both"/>
        <w:rPr>
          <w:rFonts w:ascii="Times New Roman" w:eastAsia="Times New Roman" w:hAnsi="Times New Roman" w:cs="Times New Roman"/>
          <w:b/>
          <w:sz w:val="24"/>
          <w:szCs w:val="24"/>
          <w:lang w:val="hr-HR" w:eastAsia="en-GB"/>
        </w:rPr>
      </w:pPr>
      <w:r>
        <w:rPr>
          <w:rFonts w:ascii="Times New Roman" w:eastAsia="Times New Roman" w:hAnsi="Times New Roman" w:cs="Times New Roman"/>
          <w:sz w:val="24"/>
          <w:szCs w:val="24"/>
          <w:lang w:val="bs-Cyrl-BA" w:eastAsia="en-GB"/>
        </w:rPr>
        <w:lastRenderedPageBreak/>
        <w:t>Техничка</w:t>
      </w:r>
      <w:r w:rsidR="00557D41" w:rsidRPr="00557D41">
        <w:rPr>
          <w:rFonts w:ascii="Times New Roman" w:eastAsia="Times New Roman" w:hAnsi="Times New Roman" w:cs="Times New Roman"/>
          <w:sz w:val="24"/>
          <w:szCs w:val="24"/>
          <w:lang w:val="bs-Cyrl-BA" w:eastAsia="en-GB"/>
        </w:rPr>
        <w:t xml:space="preserve"> </w:t>
      </w:r>
      <w:r>
        <w:rPr>
          <w:rFonts w:ascii="Times New Roman" w:eastAsia="Times New Roman" w:hAnsi="Times New Roman" w:cs="Times New Roman"/>
          <w:sz w:val="24"/>
          <w:szCs w:val="24"/>
          <w:lang w:val="bs-Cyrl-BA" w:eastAsia="en-GB"/>
        </w:rPr>
        <w:t>спецификација</w:t>
      </w:r>
      <w:r w:rsidR="00557D41" w:rsidRPr="00557D41">
        <w:rPr>
          <w:rFonts w:ascii="Times New Roman" w:eastAsia="Times New Roman" w:hAnsi="Times New Roman" w:cs="Times New Roman"/>
          <w:sz w:val="24"/>
          <w:szCs w:val="24"/>
          <w:lang w:val="bs-Cyrl-BA" w:eastAsia="en-GB"/>
        </w:rPr>
        <w:t xml:space="preserve">                                                               </w:t>
      </w:r>
      <w:r>
        <w:rPr>
          <w:rFonts w:ascii="Times New Roman" w:eastAsia="Times New Roman" w:hAnsi="Times New Roman" w:cs="Times New Roman"/>
          <w:sz w:val="24"/>
          <w:szCs w:val="24"/>
          <w:lang w:val="bs-Cyrl-BA" w:eastAsia="en-GB"/>
        </w:rPr>
        <w:t xml:space="preserve">                Анекс</w:t>
      </w:r>
      <w:r>
        <w:rPr>
          <w:rFonts w:ascii="Times New Roman" w:eastAsia="Times New Roman" w:hAnsi="Times New Roman" w:cs="Times New Roman"/>
          <w:b/>
          <w:sz w:val="24"/>
          <w:szCs w:val="24"/>
          <w:lang w:val="bs-Cyrl-BA" w:eastAsia="en-GB"/>
        </w:rPr>
        <w:t xml:space="preserve"> 1 </w:t>
      </w:r>
    </w:p>
    <w:p w:rsidR="002825DC" w:rsidRPr="002825DC" w:rsidRDefault="002825DC" w:rsidP="002825DC">
      <w:pPr>
        <w:spacing w:after="200" w:line="276" w:lineRule="auto"/>
        <w:rPr>
          <w:rFonts w:ascii="Times New Roman" w:eastAsia="Calibri" w:hAnsi="Times New Roman" w:cs="Times New Roman"/>
          <w:lang w:val="sr-Cyrl-BA"/>
        </w:rPr>
      </w:pPr>
      <w:r w:rsidRPr="002825DC">
        <w:rPr>
          <w:rFonts w:ascii="Times New Roman" w:eastAsia="Times New Roman" w:hAnsi="Times New Roman" w:cs="Times New Roman"/>
          <w:b/>
          <w:color w:val="333333"/>
          <w:lang w:val="bs-Latn-BA"/>
        </w:rPr>
        <w:t>За</w:t>
      </w:r>
      <w:r w:rsidRPr="002825DC">
        <w:rPr>
          <w:rFonts w:ascii="Times New Roman" w:eastAsia="Times New Roman" w:hAnsi="Times New Roman" w:cs="Times New Roman"/>
          <w:b/>
          <w:color w:val="333333"/>
          <w:lang w:val="bs-Cyrl-BA"/>
        </w:rPr>
        <w:t xml:space="preserve"> сукцесивну </w:t>
      </w:r>
      <w:r w:rsidRPr="002825DC">
        <w:rPr>
          <w:rFonts w:ascii="Times New Roman" w:eastAsia="Times New Roman" w:hAnsi="Times New Roman" w:cs="Times New Roman"/>
          <w:b/>
          <w:color w:val="333333"/>
          <w:lang w:val="sr-Cyrl-RS"/>
        </w:rPr>
        <w:t xml:space="preserve"> услугу хотелског смјештаја за потребе  </w:t>
      </w:r>
      <w:r w:rsidRPr="002825DC">
        <w:rPr>
          <w:rFonts w:ascii="Times New Roman" w:eastAsia="Calibri" w:hAnsi="Times New Roman" w:cs="Times New Roman"/>
          <w:b/>
          <w:sz w:val="24"/>
          <w:szCs w:val="24"/>
          <w:lang w:val="bs-Latn-BA"/>
        </w:rPr>
        <w:t xml:space="preserve"> ЈУ </w:t>
      </w:r>
      <w:r w:rsidRPr="002825DC">
        <w:rPr>
          <w:rFonts w:ascii="Times New Roman" w:eastAsia="Calibri" w:hAnsi="Times New Roman" w:cs="Times New Roman"/>
          <w:b/>
          <w:sz w:val="24"/>
          <w:szCs w:val="24"/>
          <w:lang w:val="bs-Cyrl-BA"/>
        </w:rPr>
        <w:t>''Бански двор – Културни центар''  за учеснике културног програма</w:t>
      </w:r>
      <w:r>
        <w:rPr>
          <w:rFonts w:ascii="Times New Roman" w:eastAsia="Calibri" w:hAnsi="Times New Roman" w:cs="Times New Roman"/>
          <w:b/>
          <w:sz w:val="24"/>
          <w:szCs w:val="24"/>
          <w:lang w:val="bs-Latn-BA"/>
        </w:rPr>
        <w:t xml:space="preserve"> у властитој продукцији</w:t>
      </w:r>
      <w:r w:rsidR="00046D36">
        <w:rPr>
          <w:rFonts w:ascii="Times New Roman" w:eastAsia="Calibri" w:hAnsi="Times New Roman" w:cs="Times New Roman"/>
          <w:b/>
          <w:sz w:val="24"/>
          <w:szCs w:val="24"/>
          <w:lang w:val="bs-Cyrl-BA"/>
        </w:rPr>
        <w:t xml:space="preserve"> за 2020</w:t>
      </w:r>
      <w:r w:rsidRPr="002825DC">
        <w:rPr>
          <w:rFonts w:ascii="Times New Roman" w:eastAsia="Calibri" w:hAnsi="Times New Roman" w:cs="Times New Roman"/>
          <w:b/>
          <w:sz w:val="24"/>
          <w:szCs w:val="24"/>
          <w:lang w:val="bs-Cyrl-BA"/>
        </w:rPr>
        <w:t>. годину</w:t>
      </w:r>
    </w:p>
    <w:p w:rsidR="00557D41" w:rsidRPr="00557D41" w:rsidRDefault="00557D41" w:rsidP="00557D41">
      <w:pPr>
        <w:spacing w:after="240" w:line="240" w:lineRule="auto"/>
        <w:rPr>
          <w:rFonts w:ascii="Times New Roman" w:eastAsia="Times New Roman" w:hAnsi="Times New Roman" w:cs="Times New Roman"/>
          <w:sz w:val="24"/>
          <w:szCs w:val="24"/>
          <w:lang w:val="hr-HR" w:eastAsia="en-GB"/>
        </w:rPr>
      </w:pPr>
    </w:p>
    <w:p w:rsidR="00A454C4" w:rsidRPr="00710A73" w:rsidRDefault="00DC2413" w:rsidP="00A454C4">
      <w:pPr>
        <w:pStyle w:val="ListParagraph"/>
        <w:numPr>
          <w:ilvl w:val="0"/>
          <w:numId w:val="6"/>
        </w:numPr>
        <w:spacing w:after="240" w:line="240" w:lineRule="auto"/>
        <w:rPr>
          <w:rFonts w:ascii="Arial" w:eastAsia="Times New Roman" w:hAnsi="Arial" w:cs="Arial"/>
          <w:sz w:val="24"/>
          <w:szCs w:val="24"/>
          <w:lang w:val="hr-HR" w:eastAsia="en-GB"/>
        </w:rPr>
      </w:pPr>
      <w:r w:rsidRPr="00710A73">
        <w:rPr>
          <w:rFonts w:ascii="Arial" w:eastAsia="Times New Roman" w:hAnsi="Arial" w:cs="Arial"/>
          <w:sz w:val="24"/>
          <w:szCs w:val="24"/>
          <w:lang w:val="bs-Cyrl-BA" w:eastAsia="en-GB"/>
        </w:rPr>
        <w:t>једнокреветне собе</w:t>
      </w:r>
      <w:r w:rsidR="00A454C4" w:rsidRPr="00710A73">
        <w:rPr>
          <w:rFonts w:ascii="Arial" w:eastAsia="Times New Roman" w:hAnsi="Arial" w:cs="Arial"/>
          <w:sz w:val="24"/>
          <w:szCs w:val="24"/>
          <w:lang w:val="bs-Cyrl-BA" w:eastAsia="en-GB"/>
        </w:rPr>
        <w:t xml:space="preserve">   </w:t>
      </w:r>
      <w:r w:rsidR="00A454C4" w:rsidRPr="00710A73">
        <w:rPr>
          <w:rFonts w:ascii="Arial" w:eastAsia="Times New Roman" w:hAnsi="Arial" w:cs="Arial"/>
          <w:sz w:val="24"/>
          <w:szCs w:val="24"/>
          <w:lang w:val="bs-Latn-BA" w:eastAsia="en-GB"/>
        </w:rPr>
        <w:t>1/1 B – LUX ND</w:t>
      </w:r>
    </w:p>
    <w:p w:rsidR="00DC2413" w:rsidRPr="00710A73" w:rsidRDefault="00DC2413" w:rsidP="00557D41">
      <w:pPr>
        <w:numPr>
          <w:ilvl w:val="0"/>
          <w:numId w:val="6"/>
        </w:numPr>
        <w:spacing w:after="240" w:line="240" w:lineRule="auto"/>
        <w:rPr>
          <w:rFonts w:ascii="Arial" w:eastAsia="Times New Roman" w:hAnsi="Arial" w:cs="Arial"/>
          <w:sz w:val="24"/>
          <w:szCs w:val="24"/>
          <w:lang w:val="hr-HR" w:eastAsia="en-GB"/>
        </w:rPr>
      </w:pPr>
      <w:r w:rsidRPr="00710A73">
        <w:rPr>
          <w:rFonts w:ascii="Arial" w:eastAsia="Times New Roman" w:hAnsi="Arial" w:cs="Arial"/>
          <w:sz w:val="24"/>
          <w:szCs w:val="24"/>
          <w:lang w:val="bs-Latn-BA" w:eastAsia="en-GB"/>
        </w:rPr>
        <w:t>двокреветне</w:t>
      </w:r>
      <w:r w:rsidR="002825DC" w:rsidRPr="00710A73">
        <w:rPr>
          <w:rFonts w:ascii="Arial" w:eastAsia="Times New Roman" w:hAnsi="Arial" w:cs="Arial"/>
          <w:sz w:val="24"/>
          <w:szCs w:val="24"/>
          <w:lang w:val="bs-Latn-BA" w:eastAsia="en-GB"/>
        </w:rPr>
        <w:t xml:space="preserve"> собе</w:t>
      </w:r>
      <w:r w:rsidRPr="00710A73">
        <w:rPr>
          <w:rFonts w:ascii="Arial" w:eastAsia="Times New Roman" w:hAnsi="Arial" w:cs="Arial"/>
          <w:sz w:val="24"/>
          <w:szCs w:val="24"/>
          <w:lang w:val="bs-Cyrl-BA" w:eastAsia="en-GB"/>
        </w:rPr>
        <w:t xml:space="preserve"> -</w:t>
      </w:r>
      <w:r w:rsidRPr="00710A73">
        <w:rPr>
          <w:rFonts w:ascii="Arial" w:eastAsia="Times New Roman" w:hAnsi="Arial" w:cs="Arial"/>
          <w:sz w:val="24"/>
          <w:szCs w:val="24"/>
          <w:lang w:val="bs-Latn-BA" w:eastAsia="en-GB"/>
        </w:rPr>
        <w:t xml:space="preserve"> LUX ND</w:t>
      </w:r>
    </w:p>
    <w:p w:rsidR="00962BA1" w:rsidRPr="00710A73" w:rsidRDefault="00710A73" w:rsidP="00557D41">
      <w:pPr>
        <w:numPr>
          <w:ilvl w:val="0"/>
          <w:numId w:val="6"/>
        </w:numPr>
        <w:spacing w:after="240" w:line="240" w:lineRule="auto"/>
        <w:rPr>
          <w:rFonts w:ascii="Arial" w:eastAsia="Times New Roman" w:hAnsi="Arial" w:cs="Arial"/>
          <w:sz w:val="24"/>
          <w:szCs w:val="24"/>
          <w:lang w:val="hr-HR" w:eastAsia="en-GB"/>
        </w:rPr>
      </w:pPr>
      <w:r w:rsidRPr="00710A73">
        <w:rPr>
          <w:rFonts w:ascii="Arial" w:eastAsia="Times New Roman" w:hAnsi="Arial" w:cs="Arial"/>
          <w:sz w:val="24"/>
          <w:szCs w:val="24"/>
          <w:lang w:val="bs-Cyrl-BA" w:eastAsia="en-GB"/>
        </w:rPr>
        <w:t xml:space="preserve">једнокреветне собе   </w:t>
      </w:r>
      <w:r w:rsidRPr="00710A73">
        <w:rPr>
          <w:rFonts w:ascii="Arial" w:eastAsia="Times New Roman" w:hAnsi="Arial" w:cs="Arial"/>
          <w:sz w:val="24"/>
          <w:szCs w:val="24"/>
          <w:lang w:val="bs-Latn-BA" w:eastAsia="en-GB"/>
        </w:rPr>
        <w:t xml:space="preserve">1/1 B – LUX - </w:t>
      </w:r>
      <w:r w:rsidRPr="00710A73">
        <w:rPr>
          <w:rFonts w:ascii="Arial" w:eastAsia="Times New Roman" w:hAnsi="Arial" w:cs="Arial"/>
          <w:sz w:val="24"/>
          <w:szCs w:val="24"/>
          <w:lang w:val="bs-Cyrl-BA" w:eastAsia="en-GB"/>
        </w:rPr>
        <w:t>полупансион</w:t>
      </w:r>
    </w:p>
    <w:p w:rsidR="00710A73" w:rsidRPr="00710A73" w:rsidRDefault="00710A73" w:rsidP="00557D41">
      <w:pPr>
        <w:numPr>
          <w:ilvl w:val="0"/>
          <w:numId w:val="6"/>
        </w:numPr>
        <w:spacing w:after="240" w:line="240" w:lineRule="auto"/>
        <w:rPr>
          <w:rFonts w:ascii="Arial" w:eastAsia="Times New Roman" w:hAnsi="Arial" w:cs="Arial"/>
          <w:sz w:val="24"/>
          <w:szCs w:val="24"/>
          <w:lang w:val="hr-HR" w:eastAsia="en-GB"/>
        </w:rPr>
      </w:pPr>
      <w:r w:rsidRPr="00710A73">
        <w:rPr>
          <w:rFonts w:ascii="Arial" w:eastAsia="Times New Roman" w:hAnsi="Arial" w:cs="Arial"/>
          <w:sz w:val="24"/>
          <w:szCs w:val="24"/>
          <w:lang w:val="bs-Latn-BA" w:eastAsia="en-GB"/>
        </w:rPr>
        <w:t>двокреветне собе</w:t>
      </w:r>
      <w:r w:rsidRPr="00710A73">
        <w:rPr>
          <w:rFonts w:ascii="Arial" w:eastAsia="Times New Roman" w:hAnsi="Arial" w:cs="Arial"/>
          <w:sz w:val="24"/>
          <w:szCs w:val="24"/>
          <w:lang w:val="bs-Cyrl-BA" w:eastAsia="en-GB"/>
        </w:rPr>
        <w:t xml:space="preserve"> –</w:t>
      </w:r>
      <w:r w:rsidRPr="00710A73">
        <w:rPr>
          <w:rFonts w:ascii="Arial" w:eastAsia="Times New Roman" w:hAnsi="Arial" w:cs="Arial"/>
          <w:sz w:val="24"/>
          <w:szCs w:val="24"/>
          <w:lang w:val="bs-Latn-BA" w:eastAsia="en-GB"/>
        </w:rPr>
        <w:t xml:space="preserve"> LUX – </w:t>
      </w:r>
      <w:r w:rsidRPr="00710A73">
        <w:rPr>
          <w:rFonts w:ascii="Arial" w:eastAsia="Times New Roman" w:hAnsi="Arial" w:cs="Arial"/>
          <w:sz w:val="24"/>
          <w:szCs w:val="24"/>
          <w:lang w:val="bs-Cyrl-BA" w:eastAsia="en-GB"/>
        </w:rPr>
        <w:t>полупансион</w:t>
      </w:r>
    </w:p>
    <w:p w:rsidR="00710A73" w:rsidRPr="00710A73" w:rsidRDefault="00710A73" w:rsidP="00557D41">
      <w:pPr>
        <w:numPr>
          <w:ilvl w:val="0"/>
          <w:numId w:val="6"/>
        </w:numPr>
        <w:spacing w:after="240" w:line="240" w:lineRule="auto"/>
        <w:rPr>
          <w:rFonts w:ascii="Arial" w:eastAsia="Times New Roman" w:hAnsi="Arial" w:cs="Arial"/>
          <w:sz w:val="24"/>
          <w:szCs w:val="24"/>
          <w:lang w:val="hr-HR" w:eastAsia="en-GB"/>
        </w:rPr>
      </w:pPr>
      <w:r w:rsidRPr="00710A73">
        <w:rPr>
          <w:rFonts w:ascii="Arial" w:eastAsia="Times New Roman" w:hAnsi="Arial" w:cs="Arial"/>
          <w:sz w:val="24"/>
          <w:szCs w:val="24"/>
          <w:lang w:val="bs-Cyrl-BA" w:eastAsia="en-GB"/>
        </w:rPr>
        <w:t xml:space="preserve">једнокреветне собе   </w:t>
      </w:r>
      <w:r w:rsidRPr="00710A73">
        <w:rPr>
          <w:rFonts w:ascii="Arial" w:eastAsia="Times New Roman" w:hAnsi="Arial" w:cs="Arial"/>
          <w:sz w:val="24"/>
          <w:szCs w:val="24"/>
          <w:lang w:val="bs-Latn-BA" w:eastAsia="en-GB"/>
        </w:rPr>
        <w:t xml:space="preserve">1/1 B – LUX – </w:t>
      </w:r>
      <w:r w:rsidRPr="00710A73">
        <w:rPr>
          <w:rFonts w:ascii="Arial" w:eastAsia="Times New Roman" w:hAnsi="Arial" w:cs="Arial"/>
          <w:sz w:val="24"/>
          <w:szCs w:val="24"/>
          <w:lang w:val="bs-Cyrl-BA" w:eastAsia="en-GB"/>
        </w:rPr>
        <w:t>пун пансион</w:t>
      </w:r>
    </w:p>
    <w:p w:rsidR="00710A73" w:rsidRPr="00710A73" w:rsidRDefault="00710A73" w:rsidP="00557D41">
      <w:pPr>
        <w:numPr>
          <w:ilvl w:val="0"/>
          <w:numId w:val="6"/>
        </w:numPr>
        <w:spacing w:after="240" w:line="240" w:lineRule="auto"/>
        <w:rPr>
          <w:rFonts w:ascii="Arial" w:eastAsia="Times New Roman" w:hAnsi="Arial" w:cs="Arial"/>
          <w:sz w:val="24"/>
          <w:szCs w:val="24"/>
          <w:lang w:val="hr-HR" w:eastAsia="en-GB"/>
        </w:rPr>
      </w:pPr>
      <w:r w:rsidRPr="00710A73">
        <w:rPr>
          <w:rFonts w:ascii="Arial" w:eastAsia="Times New Roman" w:hAnsi="Arial" w:cs="Arial"/>
          <w:sz w:val="24"/>
          <w:szCs w:val="24"/>
          <w:lang w:val="bs-Latn-BA" w:eastAsia="en-GB"/>
        </w:rPr>
        <w:t>двокреветне собе</w:t>
      </w:r>
      <w:r w:rsidRPr="00710A73">
        <w:rPr>
          <w:rFonts w:ascii="Arial" w:eastAsia="Times New Roman" w:hAnsi="Arial" w:cs="Arial"/>
          <w:sz w:val="24"/>
          <w:szCs w:val="24"/>
          <w:lang w:val="bs-Cyrl-BA" w:eastAsia="en-GB"/>
        </w:rPr>
        <w:t xml:space="preserve"> –</w:t>
      </w:r>
      <w:r w:rsidRPr="00710A73">
        <w:rPr>
          <w:rFonts w:ascii="Arial" w:eastAsia="Times New Roman" w:hAnsi="Arial" w:cs="Arial"/>
          <w:sz w:val="24"/>
          <w:szCs w:val="24"/>
          <w:lang w:val="bs-Latn-BA" w:eastAsia="en-GB"/>
        </w:rPr>
        <w:t xml:space="preserve"> LUX</w:t>
      </w:r>
      <w:r w:rsidRPr="00710A73">
        <w:rPr>
          <w:rFonts w:ascii="Arial" w:eastAsia="Times New Roman" w:hAnsi="Arial" w:cs="Arial"/>
          <w:sz w:val="24"/>
          <w:szCs w:val="24"/>
          <w:lang w:val="bs-Cyrl-BA" w:eastAsia="en-GB"/>
        </w:rPr>
        <w:t xml:space="preserve"> – пун пансион</w:t>
      </w:r>
    </w:p>
    <w:p w:rsidR="00962BA1" w:rsidRPr="00557D41" w:rsidRDefault="00962BA1" w:rsidP="00557D41">
      <w:pPr>
        <w:numPr>
          <w:ilvl w:val="0"/>
          <w:numId w:val="6"/>
        </w:numPr>
        <w:spacing w:after="240" w:line="240" w:lineRule="auto"/>
        <w:rPr>
          <w:rFonts w:ascii="Times New Roman" w:eastAsia="Times New Roman" w:hAnsi="Times New Roman" w:cs="Times New Roman"/>
          <w:sz w:val="24"/>
          <w:szCs w:val="24"/>
          <w:lang w:val="hr-HR" w:eastAsia="en-GB"/>
        </w:rPr>
      </w:pPr>
      <w:r>
        <w:rPr>
          <w:rFonts w:ascii="Times New Roman" w:eastAsia="Times New Roman" w:hAnsi="Times New Roman" w:cs="Times New Roman"/>
          <w:sz w:val="24"/>
          <w:szCs w:val="24"/>
          <w:lang w:val="bs-Latn-BA" w:eastAsia="en-GB"/>
        </w:rPr>
        <w:t xml:space="preserve">Удаљеност </w:t>
      </w:r>
      <w:r>
        <w:rPr>
          <w:rFonts w:ascii="Times New Roman" w:eastAsia="Times New Roman" w:hAnsi="Times New Roman" w:cs="Times New Roman"/>
          <w:sz w:val="24"/>
          <w:szCs w:val="24"/>
          <w:lang w:val="bs-Cyrl-BA" w:eastAsia="en-GB"/>
        </w:rPr>
        <w:t>хотелског смјештаја до 100</w:t>
      </w:r>
      <w:r>
        <w:rPr>
          <w:rFonts w:ascii="Times New Roman" w:eastAsia="Times New Roman" w:hAnsi="Times New Roman" w:cs="Times New Roman"/>
          <w:sz w:val="24"/>
          <w:szCs w:val="24"/>
          <w:lang w:val="bs-Latn-BA" w:eastAsia="en-GB"/>
        </w:rPr>
        <w:t xml:space="preserve"> </w:t>
      </w:r>
      <w:r>
        <w:rPr>
          <w:rFonts w:ascii="Times New Roman" w:eastAsia="Times New Roman" w:hAnsi="Times New Roman" w:cs="Times New Roman"/>
          <w:sz w:val="24"/>
          <w:szCs w:val="24"/>
          <w:vertAlign w:val="subscript"/>
          <w:lang w:val="bs-Cyrl-BA" w:eastAsia="en-GB"/>
        </w:rPr>
        <w:t>m</w:t>
      </w:r>
      <w:r>
        <w:rPr>
          <w:rFonts w:ascii="Times New Roman" w:eastAsia="Times New Roman" w:hAnsi="Times New Roman" w:cs="Times New Roman"/>
          <w:sz w:val="24"/>
          <w:szCs w:val="24"/>
          <w:lang w:val="bs-Cyrl-BA" w:eastAsia="en-GB"/>
        </w:rPr>
        <w:t xml:space="preserve"> од зграде уговорног органа –</w:t>
      </w:r>
      <w:r>
        <w:rPr>
          <w:rFonts w:ascii="Times New Roman" w:eastAsia="Times New Roman" w:hAnsi="Times New Roman" w:cs="Times New Roman"/>
          <w:sz w:val="24"/>
          <w:szCs w:val="24"/>
          <w:lang w:val="bs-Latn-BA" w:eastAsia="en-GB"/>
        </w:rPr>
        <w:t xml:space="preserve"> </w:t>
      </w:r>
      <w:r>
        <w:rPr>
          <w:rFonts w:ascii="Times New Roman" w:eastAsia="Times New Roman" w:hAnsi="Times New Roman" w:cs="Times New Roman"/>
          <w:sz w:val="24"/>
          <w:szCs w:val="24"/>
          <w:lang w:val="bs-Cyrl-BA" w:eastAsia="en-GB"/>
        </w:rPr>
        <w:t>ЈУ ''Бански двор –Културни центар'', Бања Лука.</w:t>
      </w:r>
      <w:r>
        <w:rPr>
          <w:rFonts w:ascii="Times New Roman" w:eastAsia="Times New Roman" w:hAnsi="Times New Roman" w:cs="Times New Roman"/>
          <w:sz w:val="24"/>
          <w:szCs w:val="24"/>
          <w:lang w:val="bs-Latn-BA" w:eastAsia="en-GB"/>
        </w:rPr>
        <w:t xml:space="preserve"> </w:t>
      </w:r>
    </w:p>
    <w:p w:rsidR="00557D41" w:rsidRPr="00557D41" w:rsidRDefault="00557D41" w:rsidP="00557D41">
      <w:pPr>
        <w:spacing w:after="240" w:line="240" w:lineRule="auto"/>
        <w:rPr>
          <w:rFonts w:ascii="Times New Roman" w:eastAsia="Times New Roman" w:hAnsi="Times New Roman" w:cs="Times New Roman"/>
          <w:b/>
          <w:sz w:val="24"/>
          <w:szCs w:val="24"/>
          <w:lang w:val="hr-HR" w:eastAsia="en-GB"/>
        </w:rPr>
      </w:pPr>
    </w:p>
    <w:p w:rsidR="00557D41" w:rsidRDefault="00557D41" w:rsidP="0086738B">
      <w:pPr>
        <w:spacing w:after="0" w:line="240" w:lineRule="auto"/>
        <w:jc w:val="right"/>
        <w:rPr>
          <w:rFonts w:ascii="Calibri" w:eastAsia="Times New Roman" w:hAnsi="Calibri" w:cs="Times New Roman"/>
          <w:color w:val="000000"/>
          <w:lang w:eastAsia="en-GB"/>
        </w:rPr>
      </w:pPr>
    </w:p>
    <w:p w:rsidR="00557D41" w:rsidRDefault="00557D41" w:rsidP="0086738B">
      <w:pPr>
        <w:spacing w:after="0" w:line="240" w:lineRule="auto"/>
        <w:jc w:val="right"/>
        <w:rPr>
          <w:rFonts w:ascii="Calibri" w:eastAsia="Times New Roman" w:hAnsi="Calibri" w:cs="Times New Roman"/>
          <w:color w:val="000000"/>
          <w:lang w:eastAsia="en-GB"/>
        </w:rPr>
      </w:pPr>
    </w:p>
    <w:p w:rsidR="00557D41" w:rsidRDefault="00557D41" w:rsidP="0086738B">
      <w:pPr>
        <w:spacing w:after="0" w:line="240" w:lineRule="auto"/>
        <w:jc w:val="right"/>
        <w:rPr>
          <w:rFonts w:ascii="Calibri" w:eastAsia="Times New Roman" w:hAnsi="Calibri" w:cs="Times New Roman"/>
          <w:color w:val="000000"/>
          <w:lang w:eastAsia="en-GB"/>
        </w:rPr>
      </w:pPr>
    </w:p>
    <w:p w:rsidR="00557D41" w:rsidRDefault="00557D41" w:rsidP="0086738B">
      <w:pPr>
        <w:spacing w:after="0" w:line="240" w:lineRule="auto"/>
        <w:jc w:val="right"/>
        <w:rPr>
          <w:rFonts w:ascii="Calibri" w:eastAsia="Times New Roman" w:hAnsi="Calibri" w:cs="Times New Roman"/>
          <w:color w:val="000000"/>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p>
    <w:p w:rsidR="00557D41" w:rsidRDefault="00557D41" w:rsidP="0086738B">
      <w:pPr>
        <w:spacing w:after="0" w:line="240" w:lineRule="auto"/>
        <w:rPr>
          <w:rFonts w:ascii="Calibri" w:eastAsia="Times New Roman" w:hAnsi="Calibri" w:cs="Times New Roman"/>
          <w:b/>
          <w:bCs/>
          <w:color w:val="000000"/>
          <w:u w:val="single"/>
          <w:lang w:eastAsia="en-GB"/>
        </w:rPr>
      </w:pPr>
    </w:p>
    <w:p w:rsidR="00557D41" w:rsidRDefault="00557D41" w:rsidP="0086738B">
      <w:pPr>
        <w:spacing w:after="0" w:line="240" w:lineRule="auto"/>
        <w:rPr>
          <w:rFonts w:ascii="Calibri" w:eastAsia="Times New Roman" w:hAnsi="Calibri" w:cs="Times New Roman"/>
          <w:b/>
          <w:bCs/>
          <w:color w:val="000000"/>
          <w:u w:val="single"/>
          <w:lang w:eastAsia="en-GB"/>
        </w:rPr>
      </w:pPr>
    </w:p>
    <w:p w:rsidR="00557D41" w:rsidRDefault="00557D4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710A73" w:rsidRDefault="00710A73"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86738B" w:rsidRPr="0086738B" w:rsidRDefault="0086738B" w:rsidP="0086738B">
      <w:pPr>
        <w:spacing w:after="0" w:line="240" w:lineRule="auto"/>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u w:val="single"/>
          <w:lang w:eastAsia="en-GB"/>
        </w:rPr>
        <w:lastRenderedPageBreak/>
        <w:t>ИЗЈАВА ПОНУЂАЧА</w:t>
      </w:r>
    </w:p>
    <w:p w:rsidR="0086738B" w:rsidRPr="00557D41" w:rsidRDefault="00557D41" w:rsidP="0086738B">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 xml:space="preserve">                                                                                                                                       Анекс 2.</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У поступку јавне набавке који сте покренули објавом на </w:t>
      </w:r>
      <w:r w:rsidR="002825DC">
        <w:rPr>
          <w:rFonts w:ascii="Calibri" w:eastAsia="Times New Roman" w:hAnsi="Calibri" w:cs="Times New Roman"/>
          <w:b/>
          <w:bCs/>
          <w:color w:val="000000"/>
          <w:lang w:val="bs-Cyrl-BA" w:eastAsia="en-GB"/>
        </w:rPr>
        <w:t>ВЕБ</w:t>
      </w:r>
      <w:r w:rsidR="00DC2413">
        <w:rPr>
          <w:rFonts w:ascii="Calibri" w:eastAsia="Times New Roman" w:hAnsi="Calibri" w:cs="Times New Roman"/>
          <w:b/>
          <w:bCs/>
          <w:color w:val="000000"/>
          <w:lang w:val="bs-Cyrl-BA" w:eastAsia="en-GB"/>
        </w:rPr>
        <w:t xml:space="preserve"> страни Банског двора</w:t>
      </w:r>
      <w:r w:rsidRPr="0086738B">
        <w:rPr>
          <w:rFonts w:ascii="Calibri" w:eastAsia="Times New Roman" w:hAnsi="Calibri" w:cs="Times New Roman"/>
          <w:b/>
          <w:bCs/>
          <w:color w:val="000000"/>
          <w:lang w:eastAsia="en-GB"/>
        </w:rPr>
        <w:t xml:space="preserve"> дана </w:t>
      </w:r>
      <w:r w:rsidR="00046D36">
        <w:rPr>
          <w:rFonts w:ascii="Calibri" w:eastAsia="Times New Roman" w:hAnsi="Calibri" w:cs="Times New Roman"/>
          <w:b/>
          <w:bCs/>
          <w:color w:val="000000"/>
          <w:lang w:val="bs-Latn-BA" w:eastAsia="en-GB"/>
        </w:rPr>
        <w:t>08.01.2020.</w:t>
      </w:r>
      <w:r w:rsidRPr="0086738B">
        <w:rPr>
          <w:rFonts w:ascii="Calibri" w:eastAsia="Times New Roman" w:hAnsi="Calibri" w:cs="Times New Roman"/>
          <w:b/>
          <w:bCs/>
          <w:color w:val="000000"/>
          <w:lang w:eastAsia="en-GB"/>
        </w:rPr>
        <w:t xml:space="preserve"> </w:t>
      </w:r>
      <w:proofErr w:type="gramStart"/>
      <w:r w:rsidRPr="0086738B">
        <w:rPr>
          <w:rFonts w:ascii="Calibri" w:eastAsia="Times New Roman" w:hAnsi="Calibri" w:cs="Times New Roman"/>
          <w:b/>
          <w:bCs/>
          <w:color w:val="000000"/>
          <w:lang w:eastAsia="en-GB"/>
        </w:rPr>
        <w:t>године</w:t>
      </w:r>
      <w:proofErr w:type="gramEnd"/>
      <w:r w:rsidRPr="0086738B">
        <w:rPr>
          <w:rFonts w:ascii="Calibri" w:eastAsia="Times New Roman" w:hAnsi="Calibri" w:cs="Times New Roman"/>
          <w:b/>
          <w:bCs/>
          <w:color w:val="000000"/>
          <w:lang w:eastAsia="en-GB"/>
        </w:rPr>
        <w:t xml:space="preserve">, достављамо вам понуду и изјављујемо следеће: </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1. ЦИЈЕНА ПОНУДЕ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Укупна цијена наше понуде износи:</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numPr>
          <w:ilvl w:val="0"/>
          <w:numId w:val="1"/>
        </w:numPr>
        <w:spacing w:after="0" w:line="240" w:lineRule="auto"/>
        <w:jc w:val="both"/>
        <w:textAlignment w:val="baseline"/>
        <w:rPr>
          <w:rFonts w:ascii="Noto Sans Symbols" w:eastAsia="Times New Roman" w:hAnsi="Noto Sans Symbols" w:cs="Times New Roman"/>
          <w:color w:val="000000"/>
          <w:lang w:eastAsia="en-GB"/>
        </w:rPr>
      </w:pPr>
      <w:r w:rsidRPr="0086738B">
        <w:rPr>
          <w:rFonts w:ascii="Calibri" w:eastAsia="Times New Roman" w:hAnsi="Calibri" w:cs="Times New Roman"/>
          <w:b/>
          <w:bCs/>
          <w:color w:val="000000"/>
          <w:lang w:eastAsia="en-GB"/>
        </w:rPr>
        <w:t>Укупна цијена без ПДВ-а : _______________ КМ или  словима_________________________________</w:t>
      </w:r>
      <w:r w:rsidR="00962BA1">
        <w:rPr>
          <w:rFonts w:ascii="Calibri" w:eastAsia="Times New Roman" w:hAnsi="Calibri" w:cs="Times New Roman"/>
          <w:b/>
          <w:bCs/>
          <w:color w:val="000000"/>
          <w:lang w:eastAsia="en-GB"/>
        </w:rPr>
        <w:t>_______________________________</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numPr>
          <w:ilvl w:val="0"/>
          <w:numId w:val="2"/>
        </w:numPr>
        <w:spacing w:after="0" w:line="240" w:lineRule="auto"/>
        <w:jc w:val="both"/>
        <w:textAlignment w:val="baseline"/>
        <w:rPr>
          <w:rFonts w:ascii="Noto Sans Symbols" w:eastAsia="Times New Roman" w:hAnsi="Noto Sans Symbols" w:cs="Times New Roman"/>
          <w:color w:val="000000"/>
          <w:lang w:eastAsia="en-GB"/>
        </w:rPr>
      </w:pPr>
      <w:r w:rsidRPr="0086738B">
        <w:rPr>
          <w:rFonts w:ascii="Calibri" w:eastAsia="Times New Roman" w:hAnsi="Calibri" w:cs="Times New Roman"/>
          <w:b/>
          <w:bCs/>
          <w:color w:val="000000"/>
          <w:lang w:eastAsia="en-GB"/>
        </w:rPr>
        <w:t xml:space="preserve">Попуст у износу од _________% тако да укупна цијена са попустом и без ПДВ-а износи _______________ </w:t>
      </w:r>
      <w:proofErr w:type="gramStart"/>
      <w:r w:rsidRPr="0086738B">
        <w:rPr>
          <w:rFonts w:ascii="Calibri" w:eastAsia="Times New Roman" w:hAnsi="Calibri" w:cs="Times New Roman"/>
          <w:b/>
          <w:bCs/>
          <w:color w:val="000000"/>
          <w:lang w:eastAsia="en-GB"/>
        </w:rPr>
        <w:t>КМ  или</w:t>
      </w:r>
      <w:proofErr w:type="gramEnd"/>
      <w:r w:rsidRPr="0086738B">
        <w:rPr>
          <w:rFonts w:ascii="Calibri" w:eastAsia="Times New Roman" w:hAnsi="Calibri" w:cs="Times New Roman"/>
          <w:b/>
          <w:bCs/>
          <w:color w:val="000000"/>
          <w:lang w:eastAsia="en-GB"/>
        </w:rPr>
        <w:t xml:space="preserve"> словима ________________________________________________________КМ.</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numPr>
          <w:ilvl w:val="0"/>
          <w:numId w:val="3"/>
        </w:numPr>
        <w:spacing w:after="0" w:line="240" w:lineRule="auto"/>
        <w:jc w:val="both"/>
        <w:textAlignment w:val="baseline"/>
        <w:rPr>
          <w:rFonts w:ascii="Noto Sans Symbols" w:eastAsia="Times New Roman" w:hAnsi="Noto Sans Symbols" w:cs="Times New Roman"/>
          <w:color w:val="000000"/>
          <w:lang w:eastAsia="en-GB"/>
        </w:rPr>
      </w:pPr>
      <w:r w:rsidRPr="0086738B">
        <w:rPr>
          <w:rFonts w:ascii="Calibri" w:eastAsia="Times New Roman" w:hAnsi="Calibri" w:cs="Times New Roman"/>
          <w:b/>
          <w:bCs/>
          <w:color w:val="000000"/>
          <w:lang w:eastAsia="en-GB"/>
        </w:rPr>
        <w:t>ПДВ 17%: _______________ КМ, или словима _____________________________________KM.</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numPr>
          <w:ilvl w:val="0"/>
          <w:numId w:val="4"/>
        </w:numPr>
        <w:spacing w:after="0" w:line="240" w:lineRule="auto"/>
        <w:jc w:val="both"/>
        <w:textAlignment w:val="baseline"/>
        <w:rPr>
          <w:rFonts w:ascii="Noto Sans Symbols" w:eastAsia="Times New Roman" w:hAnsi="Noto Sans Symbols" w:cs="Times New Roman"/>
          <w:color w:val="000000"/>
          <w:lang w:eastAsia="en-GB"/>
        </w:rPr>
      </w:pPr>
      <w:r w:rsidRPr="0086738B">
        <w:rPr>
          <w:rFonts w:ascii="Calibri" w:eastAsia="Times New Roman" w:hAnsi="Calibri" w:cs="Times New Roman"/>
          <w:b/>
          <w:bCs/>
          <w:color w:val="000000"/>
          <w:lang w:eastAsia="en-GB"/>
        </w:rPr>
        <w:t>Укупна цијена са ПДВ-ом: ________________ КМ или словима ____________________________________________КМ.</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3. ПОДУГОВАРАЊЕ </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3.1 Имамо намјеру подуговарања приликом извршења уговора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Назив и сједиште подуговарача (није обавезан податак): ____________________ и/или</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roofErr w:type="gramStart"/>
      <w:r w:rsidRPr="0086738B">
        <w:rPr>
          <w:rFonts w:ascii="Calibri" w:eastAsia="Times New Roman" w:hAnsi="Calibri" w:cs="Times New Roman"/>
          <w:b/>
          <w:bCs/>
          <w:color w:val="000000"/>
          <w:lang w:eastAsia="en-GB"/>
        </w:rPr>
        <w:t>дио</w:t>
      </w:r>
      <w:proofErr w:type="gramEnd"/>
      <w:r w:rsidRPr="0086738B">
        <w:rPr>
          <w:rFonts w:ascii="Calibri" w:eastAsia="Times New Roman" w:hAnsi="Calibri" w:cs="Times New Roman"/>
          <w:b/>
          <w:bCs/>
          <w:color w:val="000000"/>
          <w:lang w:eastAsia="en-GB"/>
        </w:rPr>
        <w:t xml:space="preserve"> уговора који се намјерава подуговарати (обавезан податак – навести описно или у процентима): _____________________________________________</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3.2 Немамо намјеру подуговарања </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w:t>
      </w:r>
      <w:proofErr w:type="gramStart"/>
      <w:r w:rsidRPr="0086738B">
        <w:rPr>
          <w:rFonts w:ascii="Calibri" w:eastAsia="Times New Roman" w:hAnsi="Calibri" w:cs="Times New Roman"/>
          <w:b/>
          <w:bCs/>
          <w:color w:val="000000"/>
          <w:lang w:eastAsia="en-GB"/>
        </w:rPr>
        <w:t>заокружити</w:t>
      </w:r>
      <w:proofErr w:type="gramEnd"/>
      <w:r w:rsidRPr="0086738B">
        <w:rPr>
          <w:rFonts w:ascii="Calibri" w:eastAsia="Times New Roman" w:hAnsi="Calibri" w:cs="Times New Roman"/>
          <w:b/>
          <w:bCs/>
          <w:color w:val="000000"/>
          <w:lang w:eastAsia="en-GB"/>
        </w:rPr>
        <w:t xml:space="preserve"> тачку 3.1 или 3.2, а ако се изјави намјера подуговарања попунити најмање обавезне податке)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4. Прихватамо све услове дефинисане овом тендерском документацијом без икаквих резерви и ограничења. У прилогу достављамо образац за цијену понуде који је попуњен у складу са захтјевима из тендерске документације. У случају разлике у цијенама из ове изјаве и обрасца за цијену понуде, релевантна је цијена из обрасца за цијену понуде.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ind w:hanging="426"/>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5.  Ако наша понуда буде најуспјешнија обавезујемо се доставити доказе о испуњавању квалификационих услова за које смо приложили изјаве, у складу са условима прописаним овом тендерском документацијом.</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ind w:left="-284" w:hanging="710"/>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r w:rsidR="00A17F80">
        <w:rPr>
          <w:rFonts w:ascii="Calibri" w:eastAsia="Times New Roman" w:hAnsi="Calibri" w:cs="Times New Roman"/>
          <w:b/>
          <w:bCs/>
          <w:color w:val="000000"/>
          <w:lang w:val="bs-Cyrl-BA" w:eastAsia="en-GB"/>
        </w:rPr>
        <w:t xml:space="preserve">   </w:t>
      </w:r>
      <w:r w:rsidRPr="0086738B">
        <w:rPr>
          <w:rFonts w:ascii="Calibri" w:eastAsia="Times New Roman" w:hAnsi="Calibri" w:cs="Times New Roman"/>
          <w:b/>
          <w:bCs/>
          <w:color w:val="000000"/>
          <w:lang w:eastAsia="en-GB"/>
        </w:rPr>
        <w:t xml:space="preserve">  6. У вези са вашим захтјевом о испуњавању услова за примјену </w:t>
      </w:r>
      <w:proofErr w:type="gramStart"/>
      <w:r w:rsidRPr="0086738B">
        <w:rPr>
          <w:rFonts w:ascii="Calibri" w:eastAsia="Times New Roman" w:hAnsi="Calibri" w:cs="Times New Roman"/>
          <w:b/>
          <w:bCs/>
          <w:color w:val="000000"/>
          <w:lang w:eastAsia="en-GB"/>
        </w:rPr>
        <w:t>преференцијалног  третмана</w:t>
      </w:r>
      <w:proofErr w:type="gramEnd"/>
      <w:r w:rsidRPr="0086738B">
        <w:rPr>
          <w:rFonts w:ascii="Calibri" w:eastAsia="Times New Roman" w:hAnsi="Calibri" w:cs="Times New Roman"/>
          <w:b/>
          <w:bCs/>
          <w:color w:val="000000"/>
          <w:lang w:eastAsia="en-GB"/>
        </w:rPr>
        <w:t xml:space="preserve"> домаћег, изјављујемо следеће (заокружити оно што је тачно):</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ind w:left="705"/>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а) Наша понуда ИСПУЊАВА услове за примјену преференцијалног </w:t>
      </w:r>
    </w:p>
    <w:p w:rsidR="0086738B" w:rsidRPr="0086738B" w:rsidRDefault="0086738B" w:rsidP="0086738B">
      <w:pPr>
        <w:spacing w:after="0" w:line="240" w:lineRule="auto"/>
        <w:ind w:left="705"/>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roofErr w:type="gramStart"/>
      <w:r w:rsidRPr="0086738B">
        <w:rPr>
          <w:rFonts w:ascii="Calibri" w:eastAsia="Times New Roman" w:hAnsi="Calibri" w:cs="Times New Roman"/>
          <w:b/>
          <w:bCs/>
          <w:color w:val="000000"/>
          <w:lang w:eastAsia="en-GB"/>
        </w:rPr>
        <w:t>третмана</w:t>
      </w:r>
      <w:proofErr w:type="gramEnd"/>
      <w:r w:rsidRPr="0086738B">
        <w:rPr>
          <w:rFonts w:ascii="Calibri" w:eastAsia="Times New Roman" w:hAnsi="Calibri" w:cs="Times New Roman"/>
          <w:b/>
          <w:bCs/>
          <w:color w:val="000000"/>
          <w:lang w:eastAsia="en-GB"/>
        </w:rPr>
        <w:t xml:space="preserve"> домаћег, </w:t>
      </w:r>
    </w:p>
    <w:p w:rsidR="0086738B" w:rsidRPr="0086738B" w:rsidRDefault="0086738B" w:rsidP="0086738B">
      <w:pPr>
        <w:spacing w:after="0" w:line="240" w:lineRule="auto"/>
        <w:ind w:left="705"/>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б) Наша понуда НЕ ИСПУЊАВА услове за примјену преференцијалног </w:t>
      </w:r>
    </w:p>
    <w:p w:rsidR="0086738B" w:rsidRPr="0086738B" w:rsidRDefault="0086738B" w:rsidP="0086738B">
      <w:pPr>
        <w:spacing w:after="0" w:line="240" w:lineRule="auto"/>
        <w:ind w:left="705"/>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roofErr w:type="gramStart"/>
      <w:r w:rsidRPr="0086738B">
        <w:rPr>
          <w:rFonts w:ascii="Calibri" w:eastAsia="Times New Roman" w:hAnsi="Calibri" w:cs="Times New Roman"/>
          <w:b/>
          <w:bCs/>
          <w:color w:val="000000"/>
          <w:lang w:eastAsia="en-GB"/>
        </w:rPr>
        <w:t>третмана</w:t>
      </w:r>
      <w:proofErr w:type="gramEnd"/>
      <w:r w:rsidRPr="0086738B">
        <w:rPr>
          <w:rFonts w:ascii="Calibri" w:eastAsia="Times New Roman" w:hAnsi="Calibri" w:cs="Times New Roman"/>
          <w:b/>
          <w:bCs/>
          <w:color w:val="000000"/>
          <w:lang w:eastAsia="en-GB"/>
        </w:rPr>
        <w:t xml:space="preserve"> домаћег, </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М.П.</w:t>
      </w:r>
    </w:p>
    <w:p w:rsidR="0086738B" w:rsidRPr="0086738B" w:rsidRDefault="0086738B" w:rsidP="0086738B">
      <w:pPr>
        <w:spacing w:after="0" w:line="240" w:lineRule="auto"/>
        <w:ind w:left="4956"/>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ОВЛАШТЕНО ЛИЦЕ ПОНУЂАЧА</w:t>
      </w:r>
    </w:p>
    <w:p w:rsidR="0086738B" w:rsidRPr="0086738B" w:rsidRDefault="0086738B" w:rsidP="0086738B">
      <w:pPr>
        <w:spacing w:after="0" w:line="240" w:lineRule="auto"/>
        <w:ind w:left="4956"/>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___________________________</w:t>
      </w: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roofErr w:type="gramStart"/>
      <w:r w:rsidRPr="0086738B">
        <w:rPr>
          <w:rFonts w:ascii="Calibri" w:eastAsia="Times New Roman" w:hAnsi="Calibri" w:cs="Times New Roman"/>
          <w:b/>
          <w:bCs/>
          <w:color w:val="000000"/>
          <w:lang w:eastAsia="en-GB"/>
        </w:rPr>
        <w:t>име</w:t>
      </w:r>
      <w:proofErr w:type="gramEnd"/>
      <w:r w:rsidRPr="0086738B">
        <w:rPr>
          <w:rFonts w:ascii="Calibri" w:eastAsia="Times New Roman" w:hAnsi="Calibri" w:cs="Times New Roman"/>
          <w:b/>
          <w:bCs/>
          <w:color w:val="000000"/>
          <w:lang w:eastAsia="en-GB"/>
        </w:rPr>
        <w:t xml:space="preserve"> и презиме)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____________________________</w:t>
      </w: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roofErr w:type="gramStart"/>
      <w:r w:rsidRPr="0086738B">
        <w:rPr>
          <w:rFonts w:ascii="Calibri" w:eastAsia="Times New Roman" w:hAnsi="Calibri" w:cs="Times New Roman"/>
          <w:b/>
          <w:bCs/>
          <w:color w:val="000000"/>
          <w:lang w:eastAsia="en-GB"/>
        </w:rPr>
        <w:t>потпис</w:t>
      </w:r>
      <w:proofErr w:type="gramEnd"/>
      <w:r w:rsidRPr="0086738B">
        <w:rPr>
          <w:rFonts w:ascii="Calibri" w:eastAsia="Times New Roman" w:hAnsi="Calibri" w:cs="Times New Roman"/>
          <w:b/>
          <w:bCs/>
          <w:color w:val="000000"/>
          <w:lang w:eastAsia="en-GB"/>
        </w:rPr>
        <w:t>)</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САДРЖАЈ ПОНУДЕ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Наша </w:t>
      </w:r>
      <w:proofErr w:type="gramStart"/>
      <w:r w:rsidRPr="0086738B">
        <w:rPr>
          <w:rFonts w:ascii="Calibri" w:eastAsia="Times New Roman" w:hAnsi="Calibri" w:cs="Times New Roman"/>
          <w:b/>
          <w:bCs/>
          <w:color w:val="000000"/>
          <w:lang w:eastAsia="en-GB"/>
        </w:rPr>
        <w:t>понуда  садржи</w:t>
      </w:r>
      <w:proofErr w:type="gramEnd"/>
      <w:r w:rsidRPr="0086738B">
        <w:rPr>
          <w:rFonts w:ascii="Calibri" w:eastAsia="Times New Roman" w:hAnsi="Calibri" w:cs="Times New Roman"/>
          <w:b/>
          <w:bCs/>
          <w:color w:val="000000"/>
          <w:lang w:eastAsia="en-GB"/>
        </w:rPr>
        <w:t xml:space="preserve"> документа означена од 1 до __, и то:</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1. </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2.</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3.</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4.</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5.</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Итд.</w:t>
      </w:r>
    </w:p>
    <w:p w:rsidR="00557D41" w:rsidRPr="0086738B" w:rsidRDefault="0086738B" w:rsidP="00557D41">
      <w:pPr>
        <w:spacing w:after="240" w:line="240" w:lineRule="auto"/>
        <w:rPr>
          <w:rFonts w:ascii="Times New Roman" w:eastAsia="Times New Roman" w:hAnsi="Times New Roman" w:cs="Times New Roman"/>
          <w:sz w:val="24"/>
          <w:szCs w:val="24"/>
          <w:lang w:eastAsia="en-GB"/>
        </w:rPr>
      </w:pP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p>
    <w:p w:rsidR="00962BA1" w:rsidRDefault="00962BA1" w:rsidP="0086738B">
      <w:pPr>
        <w:spacing w:after="0" w:line="240" w:lineRule="auto"/>
        <w:jc w:val="right"/>
        <w:rPr>
          <w:rFonts w:ascii="Calibri" w:eastAsia="Times New Roman" w:hAnsi="Calibri" w:cs="Times New Roman"/>
          <w:color w:val="000000"/>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Анекс 3</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lastRenderedPageBreak/>
        <w:t>ОБРАЗАЦ ЗА ЦИЈЕНУ ПОНУДЕ</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020"/>
        <w:gridCol w:w="3185"/>
        <w:gridCol w:w="851"/>
        <w:gridCol w:w="1128"/>
        <w:gridCol w:w="1580"/>
        <w:gridCol w:w="1252"/>
      </w:tblGrid>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Ред.број</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Опис услуге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Default="0086738B" w:rsidP="0086738B">
            <w:pPr>
              <w:spacing w:after="0" w:line="240" w:lineRule="auto"/>
              <w:jc w:val="center"/>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 xml:space="preserve">Јед. </w:t>
            </w:r>
            <w:r w:rsidR="00453789" w:rsidRPr="0086738B">
              <w:rPr>
                <w:rFonts w:ascii="Calibri" w:eastAsia="Times New Roman" w:hAnsi="Calibri" w:cs="Times New Roman"/>
                <w:color w:val="000000"/>
                <w:lang w:eastAsia="en-GB"/>
              </w:rPr>
              <w:t>М</w:t>
            </w:r>
            <w:r w:rsidRPr="0086738B">
              <w:rPr>
                <w:rFonts w:ascii="Calibri" w:eastAsia="Times New Roman" w:hAnsi="Calibri" w:cs="Times New Roman"/>
                <w:color w:val="000000"/>
                <w:lang w:eastAsia="en-GB"/>
              </w:rPr>
              <w:t>јере</w:t>
            </w:r>
          </w:p>
          <w:p w:rsidR="00453789" w:rsidRPr="00453789" w:rsidRDefault="00453789" w:rsidP="0086738B">
            <w:pPr>
              <w:spacing w:after="0" w:line="240" w:lineRule="auto"/>
              <w:jc w:val="center"/>
              <w:rPr>
                <w:rFonts w:ascii="Times New Roman" w:eastAsia="Times New Roman" w:hAnsi="Times New Roman" w:cs="Times New Roman"/>
                <w:sz w:val="24"/>
                <w:szCs w:val="24"/>
                <w:lang w:val="bs-Cyrl-BA" w:eastAsia="en-GB"/>
              </w:rPr>
            </w:pPr>
            <w:r>
              <w:rPr>
                <w:rFonts w:ascii="Calibri" w:eastAsia="Times New Roman" w:hAnsi="Calibri" w:cs="Times New Roman"/>
                <w:color w:val="000000"/>
                <w:lang w:val="bs-Cyrl-BA" w:eastAsia="en-GB"/>
              </w:rPr>
              <w:t>Ком.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Количина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Јединична цијена по ставки без ПДВ-а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Укупна цијена по ставки без ПДВ-а</w:t>
            </w: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710A73" w:rsidRDefault="00962BA1" w:rsidP="00710A73">
            <w:pPr>
              <w:spacing w:after="240" w:line="240" w:lineRule="auto"/>
              <w:ind w:left="720"/>
              <w:rPr>
                <w:rFonts w:ascii="Arial" w:eastAsia="Times New Roman" w:hAnsi="Arial" w:cs="Arial"/>
                <w:sz w:val="24"/>
                <w:szCs w:val="24"/>
                <w:lang w:val="hr-HR" w:eastAsia="en-GB"/>
              </w:rPr>
            </w:pPr>
            <w:r w:rsidRPr="0073471E">
              <w:rPr>
                <w:rFonts w:ascii="Arial" w:eastAsia="Times New Roman" w:hAnsi="Arial" w:cs="Arial"/>
                <w:sz w:val="24"/>
                <w:szCs w:val="24"/>
                <w:lang w:val="bs-Cyrl-BA" w:eastAsia="en-GB"/>
              </w:rPr>
              <w:t xml:space="preserve"> једнокреветних соба   </w:t>
            </w:r>
            <w:r w:rsidRPr="0073471E">
              <w:rPr>
                <w:rFonts w:ascii="Arial" w:eastAsia="Times New Roman" w:hAnsi="Arial" w:cs="Arial"/>
                <w:sz w:val="24"/>
                <w:szCs w:val="24"/>
                <w:lang w:val="bs-Latn-BA" w:eastAsia="en-GB"/>
              </w:rPr>
              <w:t>1/1 B – LUX 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2BA1" w:rsidRPr="0073471E" w:rsidRDefault="00962BA1" w:rsidP="0086738B">
            <w:pPr>
              <w:spacing w:after="0" w:line="240" w:lineRule="auto"/>
              <w:jc w:val="both"/>
              <w:rPr>
                <w:rFonts w:ascii="Arial" w:eastAsia="Times New Roman" w:hAnsi="Arial" w:cs="Arial"/>
                <w:color w:val="000000"/>
                <w:lang w:val="bs-Latn-BA" w:eastAsia="en-GB"/>
              </w:rPr>
            </w:pPr>
            <w:r w:rsidRPr="00962BA1">
              <w:rPr>
                <w:rFonts w:ascii="Calibri" w:eastAsia="Times New Roman" w:hAnsi="Calibri" w:cs="Times New Roman"/>
                <w:color w:val="000000"/>
                <w:lang w:val="bs-Latn-BA" w:eastAsia="en-GB"/>
              </w:rPr>
              <w:t xml:space="preserve"> </w:t>
            </w:r>
            <w:r w:rsidR="0073471E">
              <w:rPr>
                <w:rFonts w:ascii="Calibri" w:eastAsia="Times New Roman" w:hAnsi="Calibri" w:cs="Times New Roman"/>
                <w:color w:val="000000"/>
                <w:lang w:val="bs-Cyrl-BA" w:eastAsia="en-GB"/>
              </w:rPr>
              <w:t xml:space="preserve">               </w:t>
            </w:r>
            <w:r w:rsidRPr="0073471E">
              <w:rPr>
                <w:rFonts w:ascii="Arial" w:eastAsia="Times New Roman" w:hAnsi="Arial" w:cs="Arial"/>
                <w:color w:val="000000"/>
                <w:lang w:val="bs-Latn-BA" w:eastAsia="en-GB"/>
              </w:rPr>
              <w:t xml:space="preserve">двокреветних </w:t>
            </w:r>
          </w:p>
          <w:p w:rsidR="0086738B" w:rsidRPr="00E2053E" w:rsidRDefault="0073471E" w:rsidP="0086738B">
            <w:pPr>
              <w:spacing w:after="0" w:line="240" w:lineRule="auto"/>
              <w:jc w:val="both"/>
              <w:rPr>
                <w:rFonts w:ascii="Times New Roman" w:eastAsia="Times New Roman" w:hAnsi="Times New Roman" w:cs="Times New Roman"/>
                <w:sz w:val="24"/>
                <w:szCs w:val="24"/>
                <w:lang w:val="bs-Cyrl-BA" w:eastAsia="en-GB"/>
              </w:rPr>
            </w:pPr>
            <w:r>
              <w:rPr>
                <w:rFonts w:ascii="Arial" w:eastAsia="Times New Roman" w:hAnsi="Arial" w:cs="Arial"/>
                <w:color w:val="000000"/>
                <w:lang w:val="bs-Cyrl-BA" w:eastAsia="en-GB"/>
              </w:rPr>
              <w:t xml:space="preserve">             </w:t>
            </w:r>
            <w:r w:rsidR="00962BA1" w:rsidRPr="0073471E">
              <w:rPr>
                <w:rFonts w:ascii="Arial" w:eastAsia="Times New Roman" w:hAnsi="Arial" w:cs="Arial"/>
                <w:color w:val="000000"/>
                <w:lang w:val="bs-Latn-BA" w:eastAsia="en-GB"/>
              </w:rPr>
              <w:t>соба</w:t>
            </w:r>
            <w:r w:rsidR="00962BA1" w:rsidRPr="0073471E">
              <w:rPr>
                <w:rFonts w:ascii="Arial" w:eastAsia="Times New Roman" w:hAnsi="Arial" w:cs="Arial"/>
                <w:color w:val="000000"/>
                <w:lang w:val="bs-Cyrl-BA" w:eastAsia="en-GB"/>
              </w:rPr>
              <w:t xml:space="preserve"> </w:t>
            </w:r>
            <w:r w:rsidR="00962BA1" w:rsidRPr="0073471E">
              <w:rPr>
                <w:rFonts w:ascii="Arial" w:eastAsia="Times New Roman" w:hAnsi="Arial" w:cs="Arial"/>
                <w:color w:val="000000"/>
                <w:lang w:val="bs-Latn-BA" w:eastAsia="en-GB"/>
              </w:rPr>
              <w:t>1/2</w:t>
            </w:r>
            <w:r w:rsidR="00962BA1" w:rsidRPr="0073471E">
              <w:rPr>
                <w:rFonts w:ascii="Arial" w:eastAsia="Times New Roman" w:hAnsi="Arial" w:cs="Arial"/>
                <w:color w:val="000000"/>
                <w:lang w:val="bs-Cyrl-BA" w:eastAsia="en-GB"/>
              </w:rPr>
              <w:t xml:space="preserve"> B – LUX </w:t>
            </w:r>
            <w:r w:rsidR="00962BA1" w:rsidRPr="0073471E">
              <w:rPr>
                <w:rFonts w:ascii="Arial" w:eastAsia="Times New Roman" w:hAnsi="Arial" w:cs="Arial"/>
                <w:color w:val="000000"/>
                <w:lang w:val="bs-Latn-BA" w:eastAsia="en-GB"/>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E2053E" w:rsidP="00DC2413">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DC2413" w:rsidRDefault="00DC2413" w:rsidP="0086738B">
            <w:pPr>
              <w:spacing w:after="0" w:line="240" w:lineRule="auto"/>
              <w:jc w:val="center"/>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E24" w:rsidRPr="00DC2413" w:rsidRDefault="00DC2413" w:rsidP="00F16E24">
            <w:pPr>
              <w:spacing w:after="0" w:line="240" w:lineRule="auto"/>
              <w:jc w:val="both"/>
              <w:rPr>
                <w:rFonts w:ascii="Calibri" w:eastAsia="Times New Roman" w:hAnsi="Calibri" w:cs="Times New Roman"/>
                <w:color w:val="000000"/>
                <w:lang w:val="bs-Cyrl-BA" w:eastAsia="en-GB"/>
              </w:rPr>
            </w:pPr>
            <w:r>
              <w:rPr>
                <w:rFonts w:ascii="Calibri" w:eastAsia="Times New Roman" w:hAnsi="Calibri" w:cs="Times New Roman"/>
                <w:color w:val="000000"/>
                <w:lang w:val="bs-Cyrl-BA" w:eastAsia="en-GB"/>
              </w:rPr>
              <w:t xml:space="preserve">                </w:t>
            </w:r>
            <w:r w:rsidR="00710A73" w:rsidRPr="00710A73">
              <w:rPr>
                <w:rFonts w:ascii="Calibri" w:eastAsia="Times New Roman" w:hAnsi="Calibri" w:cs="Times New Roman"/>
                <w:color w:val="000000"/>
                <w:lang w:val="bs-Cyrl-BA" w:eastAsia="en-GB"/>
              </w:rPr>
              <w:t xml:space="preserve">једнокреветне собе   </w:t>
            </w:r>
            <w:r w:rsidR="00710A73">
              <w:rPr>
                <w:rFonts w:ascii="Calibri" w:eastAsia="Times New Roman" w:hAnsi="Calibri" w:cs="Times New Roman"/>
                <w:color w:val="000000"/>
                <w:lang w:val="bs-Cyrl-BA" w:eastAsia="en-GB"/>
              </w:rPr>
              <w:t xml:space="preserve">   </w:t>
            </w:r>
            <w:r w:rsidR="00710A73">
              <w:rPr>
                <w:rFonts w:ascii="Calibri" w:eastAsia="Times New Roman" w:hAnsi="Calibri" w:cs="Times New Roman"/>
                <w:color w:val="000000"/>
                <w:lang w:val="bs-Cyrl-BA" w:eastAsia="en-GB"/>
              </w:rPr>
              <w:br/>
              <w:t xml:space="preserve">         </w:t>
            </w:r>
            <w:r w:rsidR="00710A73" w:rsidRPr="00710A73">
              <w:rPr>
                <w:rFonts w:ascii="Calibri" w:eastAsia="Times New Roman" w:hAnsi="Calibri" w:cs="Times New Roman"/>
                <w:color w:val="000000"/>
                <w:lang w:val="bs-Cyrl-BA" w:eastAsia="en-GB"/>
              </w:rPr>
              <w:t>1/1 B – LUX - полупансион</w:t>
            </w:r>
          </w:p>
          <w:p w:rsidR="0086738B" w:rsidRPr="0086738B" w:rsidRDefault="0086738B" w:rsidP="00F16E24">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86738B" w:rsidP="00962BA1">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DC2413" w:rsidRDefault="00DC2413" w:rsidP="0086738B">
            <w:pPr>
              <w:spacing w:after="0" w:line="240" w:lineRule="auto"/>
              <w:jc w:val="center"/>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710A73" w:rsidRDefault="00710A73" w:rsidP="00710A73">
            <w:pPr>
              <w:spacing w:after="240" w:line="240" w:lineRule="auto"/>
              <w:ind w:left="720"/>
              <w:rPr>
                <w:rFonts w:ascii="Arial" w:eastAsia="Times New Roman" w:hAnsi="Arial" w:cs="Arial"/>
                <w:sz w:val="24"/>
                <w:szCs w:val="24"/>
                <w:lang w:val="hr-HR" w:eastAsia="en-GB"/>
              </w:rPr>
            </w:pPr>
            <w:r w:rsidRPr="00710A73">
              <w:rPr>
                <w:rFonts w:ascii="Arial" w:eastAsia="Times New Roman" w:hAnsi="Arial" w:cs="Arial"/>
                <w:sz w:val="24"/>
                <w:szCs w:val="24"/>
                <w:lang w:val="bs-Latn-BA" w:eastAsia="en-GB"/>
              </w:rPr>
              <w:t>двокреветне собе</w:t>
            </w:r>
            <w:r w:rsidRPr="00710A73">
              <w:rPr>
                <w:rFonts w:ascii="Arial" w:eastAsia="Times New Roman" w:hAnsi="Arial" w:cs="Arial"/>
                <w:sz w:val="24"/>
                <w:szCs w:val="24"/>
                <w:lang w:val="bs-Cyrl-BA" w:eastAsia="en-GB"/>
              </w:rPr>
              <w:t xml:space="preserve"> –</w:t>
            </w:r>
            <w:r w:rsidRPr="00710A73">
              <w:rPr>
                <w:rFonts w:ascii="Arial" w:eastAsia="Times New Roman" w:hAnsi="Arial" w:cs="Arial"/>
                <w:sz w:val="24"/>
                <w:szCs w:val="24"/>
                <w:lang w:val="bs-Latn-BA" w:eastAsia="en-GB"/>
              </w:rPr>
              <w:t xml:space="preserve"> LUX – </w:t>
            </w:r>
            <w:r w:rsidRPr="00710A73">
              <w:rPr>
                <w:rFonts w:ascii="Arial" w:eastAsia="Times New Roman" w:hAnsi="Arial" w:cs="Arial"/>
                <w:sz w:val="24"/>
                <w:szCs w:val="24"/>
                <w:lang w:val="bs-Cyrl-BA" w:eastAsia="en-GB"/>
              </w:rPr>
              <w:t>полупансион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710A73" w:rsidRDefault="00710A73" w:rsidP="0086738B">
            <w:pPr>
              <w:spacing w:after="0" w:line="240" w:lineRule="auto"/>
              <w:jc w:val="center"/>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val="bs-Cyrl-BA"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710A73" w:rsidRDefault="00710A73" w:rsidP="00710A73">
            <w:pPr>
              <w:spacing w:after="240" w:line="240" w:lineRule="auto"/>
              <w:ind w:left="720"/>
              <w:rPr>
                <w:rFonts w:ascii="Arial" w:eastAsia="Times New Roman" w:hAnsi="Arial" w:cs="Arial"/>
                <w:sz w:val="24"/>
                <w:szCs w:val="24"/>
                <w:lang w:val="hr-HR" w:eastAsia="en-GB"/>
              </w:rPr>
            </w:pPr>
            <w:r w:rsidRPr="00710A73">
              <w:rPr>
                <w:rFonts w:ascii="Arial" w:eastAsia="Times New Roman" w:hAnsi="Arial" w:cs="Arial"/>
                <w:sz w:val="24"/>
                <w:szCs w:val="24"/>
                <w:lang w:val="bs-Cyrl-BA" w:eastAsia="en-GB"/>
              </w:rPr>
              <w:t xml:space="preserve">једнокреветне собе   </w:t>
            </w:r>
            <w:r w:rsidRPr="00710A73">
              <w:rPr>
                <w:rFonts w:ascii="Arial" w:eastAsia="Times New Roman" w:hAnsi="Arial" w:cs="Arial"/>
                <w:sz w:val="24"/>
                <w:szCs w:val="24"/>
                <w:lang w:val="bs-Latn-BA" w:eastAsia="en-GB"/>
              </w:rPr>
              <w:t xml:space="preserve">1/1 B – LUX – </w:t>
            </w:r>
            <w:r w:rsidRPr="00710A73">
              <w:rPr>
                <w:rFonts w:ascii="Arial" w:eastAsia="Times New Roman" w:hAnsi="Arial" w:cs="Arial"/>
                <w:sz w:val="24"/>
                <w:szCs w:val="24"/>
                <w:lang w:val="bs-Cyrl-BA" w:eastAsia="en-GB"/>
              </w:rPr>
              <w:t>пун пансион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710A73" w:rsidRPr="0086738B" w:rsidTr="00710A73">
        <w:trPr>
          <w:trHeight w:val="7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710A73" w:rsidRDefault="00710A73" w:rsidP="0086738B">
            <w:pPr>
              <w:spacing w:after="0" w:line="240" w:lineRule="auto"/>
              <w:jc w:val="center"/>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val="bs-Cyrl-BA"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710A73" w:rsidRDefault="00710A73" w:rsidP="00710A73">
            <w:pPr>
              <w:spacing w:after="240" w:line="240" w:lineRule="auto"/>
              <w:ind w:left="720"/>
              <w:rPr>
                <w:rFonts w:ascii="Arial" w:eastAsia="Times New Roman" w:hAnsi="Arial" w:cs="Arial"/>
                <w:sz w:val="24"/>
                <w:szCs w:val="24"/>
                <w:lang w:val="hr-HR" w:eastAsia="en-GB"/>
              </w:rPr>
            </w:pPr>
            <w:r w:rsidRPr="00710A73">
              <w:rPr>
                <w:rFonts w:ascii="Arial" w:eastAsia="Times New Roman" w:hAnsi="Arial" w:cs="Arial"/>
                <w:sz w:val="24"/>
                <w:szCs w:val="24"/>
                <w:lang w:val="bs-Latn-BA" w:eastAsia="en-GB"/>
              </w:rPr>
              <w:t>двокреветне собе</w:t>
            </w:r>
            <w:r w:rsidRPr="00710A73">
              <w:rPr>
                <w:rFonts w:ascii="Arial" w:eastAsia="Times New Roman" w:hAnsi="Arial" w:cs="Arial"/>
                <w:sz w:val="24"/>
                <w:szCs w:val="24"/>
                <w:lang w:val="bs-Cyrl-BA" w:eastAsia="en-GB"/>
              </w:rPr>
              <w:t xml:space="preserve"> –</w:t>
            </w:r>
            <w:r w:rsidRPr="00710A73">
              <w:rPr>
                <w:rFonts w:ascii="Arial" w:eastAsia="Times New Roman" w:hAnsi="Arial" w:cs="Arial"/>
                <w:sz w:val="24"/>
                <w:szCs w:val="24"/>
                <w:lang w:val="bs-Latn-BA" w:eastAsia="en-GB"/>
              </w:rPr>
              <w:t xml:space="preserve"> LUX</w:t>
            </w:r>
            <w:r w:rsidRPr="00710A73">
              <w:rPr>
                <w:rFonts w:ascii="Arial" w:eastAsia="Times New Roman" w:hAnsi="Arial" w:cs="Arial"/>
                <w:sz w:val="24"/>
                <w:szCs w:val="24"/>
                <w:lang w:val="bs-Cyrl-BA" w:eastAsia="en-GB"/>
              </w:rPr>
              <w:t xml:space="preserve"> – пун пансион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453789"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962B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453789"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962B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453789"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453789"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453789"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rPr>
          <w:trHeight w:val="64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УКУПНА ЦИЈЕНА БЕЗ ПДВ-а: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КМ</w:t>
            </w:r>
          </w:p>
        </w:tc>
      </w:tr>
      <w:tr w:rsidR="0086738B" w:rsidRPr="0086738B" w:rsidTr="0086738B">
        <w:trPr>
          <w:trHeight w:val="62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ПОПУСТ  ___%:</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КМ</w:t>
            </w:r>
          </w:p>
        </w:tc>
      </w:tr>
      <w:tr w:rsidR="0086738B" w:rsidRPr="0086738B" w:rsidTr="0086738B">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УКУПНА ЦИЈЕНА СА ПОПУСТОМ БЕЗ ПДВ-а: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КМ</w:t>
            </w:r>
          </w:p>
        </w:tc>
      </w:tr>
    </w:tbl>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Потпис и печат понуђача _______________________________________________________</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Напомена:</w:t>
      </w:r>
    </w:p>
    <w:p w:rsidR="0086738B" w:rsidRPr="0086738B" w:rsidRDefault="0086738B" w:rsidP="0086738B">
      <w:pPr>
        <w:numPr>
          <w:ilvl w:val="0"/>
          <w:numId w:val="5"/>
        </w:numPr>
        <w:spacing w:after="0" w:line="240" w:lineRule="auto"/>
        <w:jc w:val="both"/>
        <w:textAlignment w:val="baseline"/>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Цијене морају бити изражене у КМ. За сваку ставку у понуди мора се навести цијена.</w:t>
      </w:r>
    </w:p>
    <w:p w:rsidR="0086738B" w:rsidRPr="0086738B" w:rsidRDefault="0086738B" w:rsidP="0086738B">
      <w:pPr>
        <w:numPr>
          <w:ilvl w:val="0"/>
          <w:numId w:val="5"/>
        </w:numPr>
        <w:spacing w:after="0" w:line="240" w:lineRule="auto"/>
        <w:jc w:val="both"/>
        <w:textAlignment w:val="baseline"/>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Цијена понуде се исказује без ПДВ-а и садржи све накнаде које уговорни орган треба платити добављачу. Уговорни орган не смије имати никакве додатне трошкове осним оних који су наведени у овом обрасцу.</w:t>
      </w:r>
    </w:p>
    <w:p w:rsidR="0086738B" w:rsidRPr="0086738B" w:rsidRDefault="0086738B" w:rsidP="0086738B">
      <w:pPr>
        <w:numPr>
          <w:ilvl w:val="0"/>
          <w:numId w:val="5"/>
        </w:numPr>
        <w:spacing w:after="0" w:line="240" w:lineRule="auto"/>
        <w:jc w:val="both"/>
        <w:textAlignment w:val="baseline"/>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У случају разлика између јединичних цијена и укупног износа, исправка ће се извршити у складу са јединичним цијенама.</w:t>
      </w:r>
    </w:p>
    <w:p w:rsidR="0086738B" w:rsidRPr="0086738B" w:rsidRDefault="0086738B" w:rsidP="0086738B">
      <w:pPr>
        <w:numPr>
          <w:ilvl w:val="0"/>
          <w:numId w:val="5"/>
        </w:numPr>
        <w:spacing w:after="0" w:line="240" w:lineRule="auto"/>
        <w:jc w:val="both"/>
        <w:textAlignment w:val="baseline"/>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Јединична цијена ставке се не сматра рачунском грешком, односно не може се исправљати.</w:t>
      </w:r>
    </w:p>
    <w:p w:rsidR="0086738B" w:rsidRPr="0086738B" w:rsidRDefault="0086738B" w:rsidP="00557D41">
      <w:pPr>
        <w:spacing w:after="240" w:line="240" w:lineRule="auto"/>
        <w:rPr>
          <w:rFonts w:ascii="Times New Roman" w:eastAsia="Times New Roman" w:hAnsi="Times New Roman" w:cs="Times New Roman"/>
          <w:sz w:val="24"/>
          <w:szCs w:val="24"/>
          <w:lang w:eastAsia="en-GB"/>
        </w:rPr>
      </w:pPr>
      <w:r w:rsidRPr="0086738B">
        <w:rPr>
          <w:rFonts w:ascii="Times New Roman" w:eastAsia="Times New Roman" w:hAnsi="Times New Roman" w:cs="Times New Roman"/>
          <w:sz w:val="24"/>
          <w:szCs w:val="24"/>
          <w:lang w:eastAsia="en-GB"/>
        </w:rPr>
        <w:lastRenderedPageBreak/>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00557D41">
        <w:rPr>
          <w:rFonts w:ascii="Calibri" w:eastAsia="Times New Roman" w:hAnsi="Calibri" w:cs="Times New Roman"/>
          <w:color w:val="000000"/>
          <w:lang w:val="bs-Cyrl-BA" w:eastAsia="en-GB"/>
        </w:rPr>
        <w:t xml:space="preserve">                                                                                                                                                                  </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Напомена: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1. Цијене морају бити изражене у КМ. За сваку ставку у понуди мора се навести цијена.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2. Цијена понуде се исказује без ПДВ-а и садржи све накнаде које уговорни орган треба платити добављачу. Уговорни орган не смије имати никакве додатне трошкове осним оних који су наведени у овом обрасцу.</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3.  У случају разлика између јединичних цијена и укупног износа, исправка ће се извршити у складу са јединичним цијенама.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4. Јединична цијена ставке се не сматра рачунском грешком, односно не може се исправљати.</w:t>
      </w:r>
    </w:p>
    <w:p w:rsidR="00921C6F" w:rsidRDefault="0086738B" w:rsidP="00557D41">
      <w:pPr>
        <w:spacing w:after="240" w:line="240" w:lineRule="auto"/>
        <w:rPr>
          <w:rFonts w:ascii="Calibri" w:eastAsia="Times New Roman" w:hAnsi="Calibri" w:cs="Times New Roman"/>
          <w:b/>
          <w:bCs/>
          <w:color w:val="000000"/>
          <w:lang w:val="bs-Cyrl-BA" w:eastAsia="en-GB"/>
        </w:rPr>
      </w:pP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00557D41">
        <w:rPr>
          <w:rFonts w:ascii="Calibri" w:eastAsia="Times New Roman" w:hAnsi="Calibri" w:cs="Times New Roman"/>
          <w:b/>
          <w:bCs/>
          <w:color w:val="000000"/>
          <w:lang w:val="bs-Cyrl-BA" w:eastAsia="en-GB"/>
        </w:rPr>
        <w:t xml:space="preserve">                                                                                                                                                              </w:t>
      </w: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86738B" w:rsidRPr="0086738B" w:rsidRDefault="00921C6F" w:rsidP="00557D41">
      <w:pPr>
        <w:spacing w:after="240" w:line="240" w:lineRule="auto"/>
        <w:rPr>
          <w:rFonts w:ascii="Times New Roman" w:eastAsia="Times New Roman" w:hAnsi="Times New Roman" w:cs="Times New Roman"/>
          <w:sz w:val="24"/>
          <w:szCs w:val="24"/>
          <w:lang w:eastAsia="en-GB"/>
        </w:rPr>
      </w:pPr>
      <w:r>
        <w:rPr>
          <w:rFonts w:ascii="Calibri" w:eastAsia="Times New Roman" w:hAnsi="Calibri" w:cs="Times New Roman"/>
          <w:b/>
          <w:bCs/>
          <w:color w:val="000000"/>
          <w:lang w:val="bs-Cyrl-BA" w:eastAsia="en-GB"/>
        </w:rPr>
        <w:t xml:space="preserve">                                                                                                                                              </w:t>
      </w:r>
      <w:r w:rsidR="00557D41">
        <w:rPr>
          <w:rFonts w:ascii="Calibri" w:eastAsia="Times New Roman" w:hAnsi="Calibri" w:cs="Times New Roman"/>
          <w:b/>
          <w:bCs/>
          <w:color w:val="000000"/>
          <w:lang w:val="bs-Cyrl-BA" w:eastAsia="en-GB"/>
        </w:rPr>
        <w:t>А</w:t>
      </w:r>
      <w:r w:rsidR="0086738B" w:rsidRPr="0086738B">
        <w:rPr>
          <w:rFonts w:ascii="Calibri" w:eastAsia="Times New Roman" w:hAnsi="Calibri" w:cs="Times New Roman"/>
          <w:b/>
          <w:bCs/>
          <w:color w:val="000000"/>
          <w:lang w:eastAsia="en-GB"/>
        </w:rPr>
        <w:t>НЕКС 4</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ПОВЈЕРЉИВЕ ИНФОРМАЦИЈЕ</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902"/>
        <w:gridCol w:w="2436"/>
        <w:gridCol w:w="2128"/>
        <w:gridCol w:w="2550"/>
      </w:tblGrid>
      <w:tr w:rsidR="0086738B" w:rsidRPr="0086738B" w:rsidTr="0086738B">
        <w:trPr>
          <w:trHeight w:val="20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Информација која је повјерљива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Бројеви страница с тим информацијама у понуди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Разлози за повјерљивост тих информација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Временски период у којем ће те информације бити повјерљиве</w:t>
            </w: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bl>
    <w:p w:rsidR="0086738B" w:rsidRPr="0086738B" w:rsidRDefault="0086738B" w:rsidP="0086738B">
      <w:pPr>
        <w:spacing w:after="240" w:line="240" w:lineRule="auto"/>
        <w:rPr>
          <w:rFonts w:ascii="Times New Roman" w:eastAsia="Times New Roman" w:hAnsi="Times New Roman" w:cs="Times New Roman"/>
          <w:sz w:val="24"/>
          <w:szCs w:val="24"/>
          <w:lang w:eastAsia="en-GB"/>
        </w:rPr>
      </w:pPr>
      <w:r w:rsidRPr="0086738B">
        <w:rPr>
          <w:rFonts w:ascii="Times New Roman" w:eastAsia="Times New Roman" w:hAnsi="Times New Roman" w:cs="Times New Roman"/>
          <w:sz w:val="24"/>
          <w:szCs w:val="24"/>
          <w:lang w:eastAsia="en-GB"/>
        </w:rPr>
        <w:br/>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Потпис и печат добављача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Напомена:</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Повјерљивим информацијама се не могу сматрати информације прописане чланом 11. Закона.</w:t>
      </w:r>
    </w:p>
    <w:p w:rsidR="0086738B" w:rsidRPr="0086738B" w:rsidRDefault="0086738B" w:rsidP="0086738B">
      <w:pPr>
        <w:spacing w:after="0" w:line="240" w:lineRule="auto"/>
        <w:ind w:right="-716"/>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p>
    <w:p w:rsidR="003622CF" w:rsidRDefault="0086738B" w:rsidP="00557D41">
      <w:pPr>
        <w:spacing w:after="240" w:line="240" w:lineRule="auto"/>
        <w:rPr>
          <w:rFonts w:ascii="Calibri" w:eastAsia="Times New Roman" w:hAnsi="Calibri" w:cs="Times New Roman"/>
          <w:color w:val="000000"/>
          <w:lang w:val="bs-Cyrl-BA" w:eastAsia="en-GB"/>
        </w:rPr>
      </w:pP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00557D41">
        <w:rPr>
          <w:rFonts w:ascii="Calibri" w:eastAsia="Times New Roman" w:hAnsi="Calibri" w:cs="Times New Roman"/>
          <w:color w:val="000000"/>
          <w:lang w:val="bs-Cyrl-BA" w:eastAsia="en-GB"/>
        </w:rPr>
        <w:t xml:space="preserve">                                                                                                                                                        </w:t>
      </w:r>
    </w:p>
    <w:p w:rsidR="003622CF" w:rsidRDefault="003622CF" w:rsidP="00557D41">
      <w:pPr>
        <w:spacing w:after="240" w:line="240" w:lineRule="auto"/>
        <w:rPr>
          <w:rFonts w:ascii="Calibri" w:eastAsia="Times New Roman" w:hAnsi="Calibri" w:cs="Times New Roman"/>
          <w:color w:val="000000"/>
          <w:lang w:val="bs-Cyrl-BA" w:eastAsia="en-GB"/>
        </w:rPr>
      </w:pPr>
    </w:p>
    <w:p w:rsidR="00921C6F" w:rsidRDefault="003622CF" w:rsidP="00557D41">
      <w:pPr>
        <w:spacing w:after="240" w:line="240" w:lineRule="auto"/>
        <w:rPr>
          <w:rFonts w:ascii="Calibri" w:eastAsia="Times New Roman" w:hAnsi="Calibri" w:cs="Times New Roman"/>
          <w:color w:val="000000"/>
          <w:lang w:val="bs-Cyrl-BA" w:eastAsia="en-GB"/>
        </w:rPr>
      </w:pPr>
      <w:r>
        <w:rPr>
          <w:rFonts w:ascii="Calibri" w:eastAsia="Times New Roman" w:hAnsi="Calibri" w:cs="Times New Roman"/>
          <w:color w:val="000000"/>
          <w:lang w:val="bs-Cyrl-BA" w:eastAsia="en-GB"/>
        </w:rPr>
        <w:t xml:space="preserve">                                                                                                                                                          </w:t>
      </w:r>
      <w:r w:rsidR="00557D41">
        <w:rPr>
          <w:rFonts w:ascii="Calibri" w:eastAsia="Times New Roman" w:hAnsi="Calibri" w:cs="Times New Roman"/>
          <w:color w:val="000000"/>
          <w:lang w:val="bs-Cyrl-BA" w:eastAsia="en-GB"/>
        </w:rPr>
        <w:t xml:space="preserve"> </w:t>
      </w:r>
    </w:p>
    <w:p w:rsidR="00921C6F" w:rsidRDefault="00921C6F" w:rsidP="00557D41">
      <w:pPr>
        <w:spacing w:after="240" w:line="240" w:lineRule="auto"/>
        <w:rPr>
          <w:rFonts w:ascii="Calibri" w:eastAsia="Times New Roman" w:hAnsi="Calibri" w:cs="Times New Roman"/>
          <w:color w:val="000000"/>
          <w:lang w:val="bs-Cyrl-BA" w:eastAsia="en-GB"/>
        </w:rPr>
      </w:pPr>
    </w:p>
    <w:p w:rsidR="00921C6F" w:rsidRDefault="00921C6F" w:rsidP="00557D41">
      <w:pPr>
        <w:spacing w:after="240" w:line="240" w:lineRule="auto"/>
        <w:rPr>
          <w:rFonts w:ascii="Calibri" w:eastAsia="Times New Roman" w:hAnsi="Calibri" w:cs="Times New Roman"/>
          <w:color w:val="000000"/>
          <w:lang w:val="bs-Cyrl-BA" w:eastAsia="en-GB"/>
        </w:rPr>
      </w:pPr>
    </w:p>
    <w:p w:rsidR="00921C6F" w:rsidRDefault="00921C6F" w:rsidP="00557D41">
      <w:pPr>
        <w:spacing w:after="240" w:line="240" w:lineRule="auto"/>
        <w:rPr>
          <w:rFonts w:ascii="Calibri" w:eastAsia="Times New Roman" w:hAnsi="Calibri" w:cs="Times New Roman"/>
          <w:color w:val="000000"/>
          <w:lang w:val="bs-Cyrl-BA" w:eastAsia="en-GB"/>
        </w:rPr>
      </w:pPr>
    </w:p>
    <w:p w:rsidR="00921C6F" w:rsidRDefault="00921C6F" w:rsidP="00557D41">
      <w:pPr>
        <w:spacing w:after="240" w:line="240" w:lineRule="auto"/>
        <w:rPr>
          <w:rFonts w:ascii="Calibri" w:eastAsia="Times New Roman" w:hAnsi="Calibri" w:cs="Times New Roman"/>
          <w:color w:val="000000"/>
          <w:lang w:val="bs-Cyrl-BA" w:eastAsia="en-GB"/>
        </w:rPr>
      </w:pPr>
    </w:p>
    <w:p w:rsidR="0086738B" w:rsidRPr="0086738B" w:rsidRDefault="00921C6F" w:rsidP="00557D41">
      <w:pPr>
        <w:spacing w:after="240" w:line="240" w:lineRule="auto"/>
        <w:rPr>
          <w:rFonts w:ascii="Times New Roman" w:eastAsia="Times New Roman" w:hAnsi="Times New Roman" w:cs="Times New Roman"/>
          <w:sz w:val="24"/>
          <w:szCs w:val="24"/>
          <w:lang w:eastAsia="en-GB"/>
        </w:rPr>
      </w:pPr>
      <w:r>
        <w:rPr>
          <w:rFonts w:ascii="Calibri" w:eastAsia="Times New Roman" w:hAnsi="Calibri" w:cs="Times New Roman"/>
          <w:color w:val="000000"/>
          <w:lang w:val="bs-Cyrl-BA" w:eastAsia="en-GB"/>
        </w:rPr>
        <w:t xml:space="preserve">                                                                                                                                                </w:t>
      </w:r>
      <w:r w:rsidR="00557D41">
        <w:rPr>
          <w:rFonts w:ascii="Calibri" w:eastAsia="Times New Roman" w:hAnsi="Calibri" w:cs="Times New Roman"/>
          <w:color w:val="000000"/>
          <w:lang w:val="bs-Cyrl-BA" w:eastAsia="en-GB"/>
        </w:rPr>
        <w:t>А</w:t>
      </w:r>
      <w:r w:rsidR="0086738B" w:rsidRPr="0086738B">
        <w:rPr>
          <w:rFonts w:ascii="Calibri" w:eastAsia="Times New Roman" w:hAnsi="Calibri" w:cs="Times New Roman"/>
          <w:color w:val="000000"/>
          <w:lang w:eastAsia="en-GB"/>
        </w:rPr>
        <w:t>НЕКС 5</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Изјава о испуњености услова из члана 45. </w:t>
      </w:r>
      <w:proofErr w:type="gramStart"/>
      <w:r w:rsidRPr="0086738B">
        <w:rPr>
          <w:rFonts w:ascii="Calibri" w:eastAsia="Times New Roman" w:hAnsi="Calibri" w:cs="Times New Roman"/>
          <w:color w:val="000000"/>
          <w:lang w:eastAsia="en-GB"/>
        </w:rPr>
        <w:t>став</w:t>
      </w:r>
      <w:proofErr w:type="gramEnd"/>
      <w:r w:rsidRPr="0086738B">
        <w:rPr>
          <w:rFonts w:ascii="Calibri" w:eastAsia="Times New Roman" w:hAnsi="Calibri" w:cs="Times New Roman"/>
          <w:color w:val="000000"/>
          <w:lang w:eastAsia="en-GB"/>
        </w:rPr>
        <w:t xml:space="preserve"> (1) тачка од ц) и д) Закона о јавним набавкама БиХ („Службени гласник БиХ“, број: 39/14)</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Ја, нижепотписани ___________________________(Име и презиме), са личном картом број: __________________ издатом од _____________________, у својству представника привредног друштва ______________________________________________ (Навести положај, назив привредног друштва) ИД број: ________________________, чије сједиште се налази у ______________________ (Град/општина), на адреси ______________________(Улица и број), као кандидат/понуђач у поступку јавне набавке ______________________________________(Навести тачан назив и врсту поступка јавне набавке), а којег проводи уговорни орган ___________________________________________ (Навести тачан назив уговорног органа),</w:t>
      </w:r>
      <w:r w:rsidR="003D47E3">
        <w:rPr>
          <w:rFonts w:ascii="Calibri" w:eastAsia="Times New Roman" w:hAnsi="Calibri" w:cs="Times New Roman"/>
          <w:color w:val="000000"/>
          <w:lang w:val="bs-Cyrl-BA" w:eastAsia="en-GB"/>
        </w:rPr>
        <w:t xml:space="preserve"> </w:t>
      </w:r>
      <w:r w:rsidRPr="0086738B">
        <w:rPr>
          <w:rFonts w:ascii="Calibri" w:eastAsia="Times New Roman" w:hAnsi="Calibri" w:cs="Times New Roman"/>
          <w:color w:val="000000"/>
          <w:lang w:eastAsia="en-GB"/>
        </w:rPr>
        <w:t xml:space="preserve"> за који је објављено обавјештење о јавној набавци,</w:t>
      </w:r>
      <w:r w:rsidR="00CD34E6">
        <w:rPr>
          <w:rFonts w:ascii="Calibri" w:eastAsia="Times New Roman" w:hAnsi="Calibri" w:cs="Times New Roman"/>
          <w:color w:val="000000"/>
          <w:lang w:val="bs-Cyrl-BA" w:eastAsia="en-GB"/>
        </w:rPr>
        <w:t xml:space="preserve">на веб страни уговорног органа </w:t>
      </w:r>
      <w:r w:rsidR="00046D36">
        <w:rPr>
          <w:rFonts w:ascii="Calibri" w:eastAsia="Times New Roman" w:hAnsi="Calibri" w:cs="Times New Roman"/>
          <w:color w:val="FF0000"/>
          <w:lang w:val="bs-Latn-BA" w:eastAsia="en-GB"/>
        </w:rPr>
        <w:t>08.01.2020.</w:t>
      </w:r>
      <w:r w:rsidR="00CD34E6" w:rsidRPr="00921C6F">
        <w:rPr>
          <w:rFonts w:ascii="Calibri" w:eastAsia="Times New Roman" w:hAnsi="Calibri" w:cs="Times New Roman"/>
          <w:color w:val="FF0000"/>
          <w:lang w:val="bs-Cyrl-BA" w:eastAsia="en-GB"/>
        </w:rPr>
        <w:t xml:space="preserve"> </w:t>
      </w:r>
      <w:r w:rsidR="00CD34E6">
        <w:rPr>
          <w:rFonts w:ascii="Calibri" w:eastAsia="Times New Roman" w:hAnsi="Calibri" w:cs="Times New Roman"/>
          <w:color w:val="000000"/>
          <w:lang w:val="bs-Cyrl-BA" w:eastAsia="en-GB"/>
        </w:rPr>
        <w:t>године,</w:t>
      </w:r>
      <w:r w:rsidR="003D47E3" w:rsidRPr="003D47E3">
        <w:rPr>
          <w:rFonts w:ascii="Calibri" w:eastAsia="Times New Roman" w:hAnsi="Calibri" w:cs="Times New Roman"/>
          <w:color w:val="000000"/>
          <w:lang w:val="bs-Cyrl-BA" w:eastAsia="en-GB"/>
        </w:rPr>
        <w:t xml:space="preserve"> а у складу са чл. 45.</w:t>
      </w:r>
      <w:r w:rsidR="003D47E3" w:rsidRPr="003D47E3">
        <w:rPr>
          <w:rFonts w:ascii="Calibri" w:eastAsia="Times New Roman" w:hAnsi="Calibri" w:cs="Times New Roman"/>
          <w:color w:val="000000"/>
          <w:lang w:eastAsia="en-GB"/>
        </w:rPr>
        <w:t xml:space="preserve"> </w:t>
      </w:r>
      <w:proofErr w:type="gramStart"/>
      <w:r w:rsidR="003D47E3" w:rsidRPr="003D47E3">
        <w:rPr>
          <w:rFonts w:ascii="Calibri" w:eastAsia="Times New Roman" w:hAnsi="Calibri" w:cs="Times New Roman"/>
          <w:color w:val="000000"/>
          <w:lang w:eastAsia="en-GB"/>
        </w:rPr>
        <w:t>ставовима</w:t>
      </w:r>
      <w:proofErr w:type="gramEnd"/>
      <w:r w:rsidR="003D47E3" w:rsidRPr="003D47E3">
        <w:rPr>
          <w:rFonts w:ascii="Calibri" w:eastAsia="Times New Roman" w:hAnsi="Calibri" w:cs="Times New Roman"/>
          <w:color w:val="000000"/>
          <w:lang w:eastAsia="en-GB"/>
        </w:rPr>
        <w:t xml:space="preserve"> (1) и (4)</w:t>
      </w:r>
      <w:r w:rsidR="003D47E3">
        <w:rPr>
          <w:rFonts w:ascii="Calibri" w:eastAsia="Times New Roman" w:hAnsi="Calibri" w:cs="Times New Roman"/>
          <w:color w:val="000000"/>
          <w:lang w:val="bs-Cyrl-BA" w:eastAsia="en-GB"/>
        </w:rPr>
        <w:t>,</w:t>
      </w:r>
      <w:r w:rsidR="003D47E3" w:rsidRPr="003D47E3">
        <w:rPr>
          <w:rFonts w:ascii="Calibri" w:eastAsia="Times New Roman" w:hAnsi="Calibri" w:cs="Times New Roman"/>
          <w:color w:val="000000"/>
          <w:lang w:eastAsia="en-GB"/>
        </w:rPr>
        <w:t xml:space="preserve">  </w:t>
      </w:r>
      <w:r w:rsidR="00CD34E6">
        <w:rPr>
          <w:rFonts w:ascii="Calibri" w:eastAsia="Times New Roman" w:hAnsi="Calibri" w:cs="Times New Roman"/>
          <w:color w:val="000000"/>
          <w:lang w:val="bs-Cyrl-BA" w:eastAsia="en-GB"/>
        </w:rPr>
        <w:t xml:space="preserve"> </w:t>
      </w:r>
      <w:r w:rsidRPr="0086738B">
        <w:rPr>
          <w:rFonts w:ascii="Calibri" w:eastAsia="Times New Roman" w:hAnsi="Calibri" w:cs="Times New Roman"/>
          <w:color w:val="000000"/>
          <w:lang w:eastAsia="en-GB"/>
        </w:rPr>
        <w:t>под пуном материјалном и кривичном одговорношћу</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ИЗЈАВЉУЈЕМ</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Понуђач ______________________________ у наведеном поступку јавне набавке, којег представљам, није:</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ab/>
        <w:t>а) Пропустио испунити обавезе у вези с плаћањем пензионог и инвалидског осигурања и здравственог осигурања у складу са важећим прописима у БиХ;</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ab/>
        <w:t>б) Пропустио испунити обавезе у вези с плаћањем директних и индиректних пореза у складу са важећим прописима у БиХ.</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У наведеном смислу сам упознат са обавезом понуђача да у случају додјеле уговора достави документе из члана 45. </w:t>
      </w:r>
      <w:proofErr w:type="gramStart"/>
      <w:r w:rsidRPr="0086738B">
        <w:rPr>
          <w:rFonts w:ascii="Calibri" w:eastAsia="Times New Roman" w:hAnsi="Calibri" w:cs="Times New Roman"/>
          <w:color w:val="000000"/>
          <w:lang w:eastAsia="en-GB"/>
        </w:rPr>
        <w:t>став</w:t>
      </w:r>
      <w:proofErr w:type="gramEnd"/>
      <w:r w:rsidRPr="0086738B">
        <w:rPr>
          <w:rFonts w:ascii="Calibri" w:eastAsia="Times New Roman" w:hAnsi="Calibri" w:cs="Times New Roman"/>
          <w:color w:val="000000"/>
          <w:lang w:eastAsia="en-GB"/>
        </w:rPr>
        <w:t xml:space="preserve"> (2) тачке ц) и д) на захтјев уговорног органа и у року којег одреди уговорни орган у складу са чланом 72. </w:t>
      </w:r>
      <w:proofErr w:type="gramStart"/>
      <w:r w:rsidRPr="0086738B">
        <w:rPr>
          <w:rFonts w:ascii="Calibri" w:eastAsia="Times New Roman" w:hAnsi="Calibri" w:cs="Times New Roman"/>
          <w:color w:val="000000"/>
          <w:lang w:eastAsia="en-GB"/>
        </w:rPr>
        <w:t>став</w:t>
      </w:r>
      <w:proofErr w:type="gramEnd"/>
      <w:r w:rsidRPr="0086738B">
        <w:rPr>
          <w:rFonts w:ascii="Calibri" w:eastAsia="Times New Roman" w:hAnsi="Calibri" w:cs="Times New Roman"/>
          <w:color w:val="000000"/>
          <w:lang w:eastAsia="en-GB"/>
        </w:rPr>
        <w:t xml:space="preserve"> (3) тачка 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Надаље изјављујем да сам свјестан да фалсификовање службене исправе, односно употреба неистините службене или пословне исправе, књиге или списа у служби или пословању као да су истинити представља кривично дјело предвиђено кривичним законима у БиХ, те да давање нетачних података у документима којима се доказује лична способност из члана 45. Закона о јавним набавкама представља прекршај за који су предвиђене новчане казне од 1.000,00 КМ до 10.000,00 КМ за понуђача (правно лице) и од 200,00 КМ до 2.000,00 КМ за одговорно лице понуђача.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Такође изјављујем да сам свјестан да уговорни орган који проводи наведени поступак јавне набавке у складу са чланом 45. </w:t>
      </w:r>
      <w:proofErr w:type="gramStart"/>
      <w:r w:rsidRPr="0086738B">
        <w:rPr>
          <w:rFonts w:ascii="Calibri" w:eastAsia="Times New Roman" w:hAnsi="Calibri" w:cs="Times New Roman"/>
          <w:color w:val="000000"/>
          <w:lang w:eastAsia="en-GB"/>
        </w:rPr>
        <w:t>став</w:t>
      </w:r>
      <w:proofErr w:type="gramEnd"/>
      <w:r w:rsidRPr="0086738B">
        <w:rPr>
          <w:rFonts w:ascii="Calibri" w:eastAsia="Times New Roman" w:hAnsi="Calibri" w:cs="Times New Roman"/>
          <w:color w:val="000000"/>
          <w:lang w:eastAsia="en-GB"/>
        </w:rPr>
        <w:t xml:space="preserve"> (6) Закона о јавним набавкама БиХ у случају сумње у тачност података датих путем ове изјаве задржава право провјере тачности изнесених информација код надлежних органа.</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Изјаву дао:</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Мјесто и датум давања изјаве:</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Потпис и печат надлежног органа: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___________________________</w:t>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М.П.</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r w:rsidRPr="0086738B">
        <w:rPr>
          <w:rFonts w:ascii="Times New Roman" w:eastAsia="Times New Roman" w:hAnsi="Times New Roman" w:cs="Times New Roman"/>
          <w:sz w:val="24"/>
          <w:szCs w:val="24"/>
          <w:lang w:eastAsia="en-GB"/>
        </w:rPr>
        <w:lastRenderedPageBreak/>
        <w:br/>
      </w:r>
      <w:r w:rsidRPr="0086738B">
        <w:rPr>
          <w:rFonts w:ascii="Times New Roman" w:eastAsia="Times New Roman" w:hAnsi="Times New Roman" w:cs="Times New Roman"/>
          <w:sz w:val="24"/>
          <w:szCs w:val="24"/>
          <w:lang w:eastAsia="en-GB"/>
        </w:rPr>
        <w:br/>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r w:rsidRPr="0086738B">
        <w:rPr>
          <w:rFonts w:ascii="Times New Roman" w:eastAsia="Times New Roman" w:hAnsi="Times New Roman" w:cs="Times New Roman"/>
          <w:color w:val="000000"/>
          <w:lang w:eastAsia="en-GB"/>
        </w:rPr>
        <w:t>                                                    ПИСМЕНА ИЗЈАВА                                            АНЕКС 6</w:t>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Times New Roman" w:eastAsia="Times New Roman" w:hAnsi="Times New Roman" w:cs="Times New Roman"/>
          <w:color w:val="000000"/>
          <w:lang w:eastAsia="en-GB"/>
        </w:rPr>
        <w:t>У ВЕЗИ ЧЛАНА 52. СТАВ (2) ЗАКОНА О ЈАВНИМ НАБАВКАМА</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Ја, нижепотписани ___________________________(Име и презиме), са личном картом број: __________________ издатом од _____________________, у својству представника привредног друштва ______________________________________________ (Навести положај, назив привредног друштва или обрта или сродне дјелатности) ИД број: ________________________, чије сједиште се налази у ______________________ (Град/општина), на адреси ______________________(Улица и број), као понуђач у поступку јавне набавке ___________________________________________________(Навести тачан назив и врсту поступка јавне набавке), а којег проводи уговорни орган ___________________________________________ (Навести тачан назив уговорног органа), за који је објављено обавјештење о јавној набавци</w:t>
      </w:r>
      <w:r w:rsidR="003D47E3">
        <w:rPr>
          <w:rFonts w:ascii="Calibri" w:eastAsia="Times New Roman" w:hAnsi="Calibri" w:cs="Times New Roman"/>
          <w:color w:val="000000"/>
          <w:lang w:val="bs-Cyrl-BA" w:eastAsia="en-GB"/>
        </w:rPr>
        <w:t xml:space="preserve"> на веб страни уговорног органа </w:t>
      </w:r>
      <w:r w:rsidR="00046D36">
        <w:rPr>
          <w:rFonts w:ascii="Calibri" w:eastAsia="Times New Roman" w:hAnsi="Calibri" w:cs="Times New Roman"/>
          <w:color w:val="FF0000"/>
          <w:lang w:val="bs-Latn-BA" w:eastAsia="en-GB"/>
        </w:rPr>
        <w:t>08.01.2020.</w:t>
      </w:r>
      <w:r w:rsidR="003D47E3" w:rsidRPr="00921C6F">
        <w:rPr>
          <w:rFonts w:ascii="Calibri" w:eastAsia="Times New Roman" w:hAnsi="Calibri" w:cs="Times New Roman"/>
          <w:color w:val="FF0000"/>
          <w:lang w:val="bs-Cyrl-BA" w:eastAsia="en-GB"/>
        </w:rPr>
        <w:t xml:space="preserve"> </w:t>
      </w:r>
      <w:r w:rsidR="003D47E3">
        <w:rPr>
          <w:rFonts w:ascii="Calibri" w:eastAsia="Times New Roman" w:hAnsi="Calibri" w:cs="Times New Roman"/>
          <w:color w:val="000000"/>
          <w:lang w:val="bs-Cyrl-BA" w:eastAsia="en-GB"/>
        </w:rPr>
        <w:t>године</w:t>
      </w:r>
      <w:r w:rsidRPr="0086738B">
        <w:rPr>
          <w:rFonts w:ascii="Calibri" w:eastAsia="Times New Roman" w:hAnsi="Calibri" w:cs="Times New Roman"/>
          <w:color w:val="000000"/>
          <w:lang w:eastAsia="en-GB"/>
        </w:rPr>
        <w:t xml:space="preserve">, а у складу са чланом 52. </w:t>
      </w:r>
      <w:proofErr w:type="gramStart"/>
      <w:r w:rsidRPr="0086738B">
        <w:rPr>
          <w:rFonts w:ascii="Calibri" w:eastAsia="Times New Roman" w:hAnsi="Calibri" w:cs="Times New Roman"/>
          <w:color w:val="000000"/>
          <w:lang w:eastAsia="en-GB"/>
        </w:rPr>
        <w:t>став</w:t>
      </w:r>
      <w:proofErr w:type="gramEnd"/>
      <w:r w:rsidRPr="0086738B">
        <w:rPr>
          <w:rFonts w:ascii="Calibri" w:eastAsia="Times New Roman" w:hAnsi="Calibri" w:cs="Times New Roman"/>
          <w:color w:val="000000"/>
          <w:lang w:eastAsia="en-GB"/>
        </w:rPr>
        <w:t xml:space="preserve"> (2) Закона о јавним набавкама под пуном материјалном и кривичном одговорношћу</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ИЗЈАВЉУЈЕМ</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1. Нисам понудио мито ни једном лицу укљученом у процес јавне набавке, у било којој фази процеса јавне набавке.</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2. Нисам дао, нити обећао дар, или неку другу повластицу службенику или одговорном лицу у уговорном органу, укључујући и страно службено лице или међународног службеника, у циљу обављања у оквиру службеног овлашћења, радње које не би требало да изврши, или се суздржава од вршења дјела које треба извршити он, или неко ко посредује при таквом подмићивању службеног или одговорног лица.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3. Нисам дао или обећао дар или неку другу повластицу службенику или одговорном лицу у уговорном органу укључујући и страно службено лице или међународног службеника, у циљу да обави у оквиру свог службеног овлаштења, радње које би требало да обавља, или се суздржава од обављања радњи, које не треба извршити.</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4. Нисам био укључен у било какве активности које за циљ имају корупцију у јавним набавкама.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5. Нисам учествовао у било каквој радњи која је за циљ имала корупцију у току предмета поступка јавне набавке.</w:t>
      </w:r>
    </w:p>
    <w:p w:rsidR="0086738B" w:rsidRPr="0060632E" w:rsidRDefault="0086738B" w:rsidP="0086738B">
      <w:pPr>
        <w:spacing w:after="0" w:line="240" w:lineRule="auto"/>
        <w:jc w:val="both"/>
        <w:rPr>
          <w:rFonts w:eastAsia="Times New Roman" w:cs="Times New Roman"/>
          <w:sz w:val="24"/>
          <w:szCs w:val="24"/>
          <w:lang w:eastAsia="en-GB"/>
        </w:rPr>
      </w:pPr>
      <w:r w:rsidRPr="0060632E">
        <w:rPr>
          <w:rFonts w:eastAsia="Times New Roman" w:cs="Times New Roman"/>
          <w:color w:val="000000"/>
          <w:lang w:eastAsia="en-GB"/>
        </w:rPr>
        <w:t>Давањем ове изјаве, свјестан сам кривичне одговорности предвиђене за кривично дјело давање мита и друга кривична дјела против службене и друге одговорне дужности утврђене у кривичним законима Босне и Херцеговине.</w:t>
      </w:r>
    </w:p>
    <w:p w:rsidR="0086738B" w:rsidRPr="0060632E" w:rsidRDefault="0086738B" w:rsidP="0086738B">
      <w:pPr>
        <w:spacing w:after="0" w:line="240" w:lineRule="auto"/>
        <w:rPr>
          <w:rFonts w:eastAsia="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Изјаву дао:</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Мјесто и датум давања изјаве:</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Потпис и печат надлежног органа: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___________________________</w:t>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М.П.</w:t>
      </w:r>
    </w:p>
    <w:p w:rsidR="0086738B" w:rsidRPr="0086738B" w:rsidRDefault="0086738B" w:rsidP="0086738B">
      <w:pPr>
        <w:spacing w:after="0" w:line="240" w:lineRule="auto"/>
        <w:ind w:right="-716"/>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p>
    <w:p w:rsidR="003F6D52" w:rsidRDefault="0086738B" w:rsidP="0086738B">
      <w:r w:rsidRPr="0086738B">
        <w:rPr>
          <w:rFonts w:ascii="Times New Roman" w:eastAsia="Times New Roman" w:hAnsi="Times New Roman" w:cs="Times New Roman"/>
          <w:sz w:val="24"/>
          <w:szCs w:val="24"/>
          <w:lang w:eastAsia="en-GB"/>
        </w:rPr>
        <w:br/>
      </w:r>
    </w:p>
    <w:sectPr w:rsidR="003F6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F6FCF"/>
    <w:multiLevelType w:val="multilevel"/>
    <w:tmpl w:val="50D6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5C7851"/>
    <w:multiLevelType w:val="multilevel"/>
    <w:tmpl w:val="1AE0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1A7B9D"/>
    <w:multiLevelType w:val="hybridMultilevel"/>
    <w:tmpl w:val="A4666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532582"/>
    <w:multiLevelType w:val="multilevel"/>
    <w:tmpl w:val="57F60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00077D"/>
    <w:multiLevelType w:val="multilevel"/>
    <w:tmpl w:val="140A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291199"/>
    <w:multiLevelType w:val="hybridMultilevel"/>
    <w:tmpl w:val="91D4F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7065A2"/>
    <w:multiLevelType w:val="multilevel"/>
    <w:tmpl w:val="7EBE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69529E"/>
    <w:multiLevelType w:val="hybridMultilevel"/>
    <w:tmpl w:val="A4666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CF74D5"/>
    <w:multiLevelType w:val="hybridMultilevel"/>
    <w:tmpl w:val="A4666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5"/>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8B"/>
    <w:rsid w:val="00046D36"/>
    <w:rsid w:val="001C6AE7"/>
    <w:rsid w:val="00220A8F"/>
    <w:rsid w:val="00255D7B"/>
    <w:rsid w:val="002825DC"/>
    <w:rsid w:val="002958EF"/>
    <w:rsid w:val="003001D2"/>
    <w:rsid w:val="003622CF"/>
    <w:rsid w:val="003D47E3"/>
    <w:rsid w:val="003F6D52"/>
    <w:rsid w:val="00453789"/>
    <w:rsid w:val="004D6125"/>
    <w:rsid w:val="00557D41"/>
    <w:rsid w:val="0060632E"/>
    <w:rsid w:val="00710A73"/>
    <w:rsid w:val="0073471E"/>
    <w:rsid w:val="007F45C7"/>
    <w:rsid w:val="008020C8"/>
    <w:rsid w:val="0083023F"/>
    <w:rsid w:val="0086738B"/>
    <w:rsid w:val="00921C6F"/>
    <w:rsid w:val="00962BA1"/>
    <w:rsid w:val="00A17F80"/>
    <w:rsid w:val="00A454C4"/>
    <w:rsid w:val="00CD34E6"/>
    <w:rsid w:val="00DC2413"/>
    <w:rsid w:val="00DF2550"/>
    <w:rsid w:val="00E2053E"/>
    <w:rsid w:val="00E63A7F"/>
    <w:rsid w:val="00E82276"/>
    <w:rsid w:val="00F16E24"/>
    <w:rsid w:val="00F25ED4"/>
    <w:rsid w:val="00F84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1F0B7-D01D-4016-B338-8F0D7F21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3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86738B"/>
  </w:style>
  <w:style w:type="paragraph" w:styleId="ListParagraph">
    <w:name w:val="List Paragraph"/>
    <w:basedOn w:val="Normal"/>
    <w:uiPriority w:val="34"/>
    <w:qFormat/>
    <w:rsid w:val="00557D41"/>
    <w:pPr>
      <w:ind w:left="720"/>
      <w:contextualSpacing/>
    </w:pPr>
  </w:style>
  <w:style w:type="paragraph" w:styleId="BalloonText">
    <w:name w:val="Balloon Text"/>
    <w:basedOn w:val="Normal"/>
    <w:link w:val="BalloonTextChar"/>
    <w:uiPriority w:val="99"/>
    <w:semiHidden/>
    <w:unhideWhenUsed/>
    <w:rsid w:val="00E82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663974">
      <w:bodyDiv w:val="1"/>
      <w:marLeft w:val="0"/>
      <w:marRight w:val="0"/>
      <w:marTop w:val="0"/>
      <w:marBottom w:val="0"/>
      <w:divBdr>
        <w:top w:val="none" w:sz="0" w:space="0" w:color="auto"/>
        <w:left w:val="none" w:sz="0" w:space="0" w:color="auto"/>
        <w:bottom w:val="none" w:sz="0" w:space="0" w:color="auto"/>
        <w:right w:val="none" w:sz="0" w:space="0" w:color="auto"/>
      </w:divBdr>
      <w:divsChild>
        <w:div w:id="1310207856">
          <w:marLeft w:val="0"/>
          <w:marRight w:val="0"/>
          <w:marTop w:val="0"/>
          <w:marBottom w:val="0"/>
          <w:divBdr>
            <w:top w:val="none" w:sz="0" w:space="0" w:color="auto"/>
            <w:left w:val="none" w:sz="0" w:space="0" w:color="auto"/>
            <w:bottom w:val="none" w:sz="0" w:space="0" w:color="auto"/>
            <w:right w:val="none" w:sz="0" w:space="0" w:color="auto"/>
          </w:divBdr>
        </w:div>
        <w:div w:id="1331519095">
          <w:marLeft w:val="0"/>
          <w:marRight w:val="0"/>
          <w:marTop w:val="0"/>
          <w:marBottom w:val="0"/>
          <w:divBdr>
            <w:top w:val="none" w:sz="0" w:space="0" w:color="auto"/>
            <w:left w:val="none" w:sz="0" w:space="0" w:color="auto"/>
            <w:bottom w:val="none" w:sz="0" w:space="0" w:color="auto"/>
            <w:right w:val="none" w:sz="0" w:space="0" w:color="auto"/>
          </w:divBdr>
        </w:div>
        <w:div w:id="1289703372">
          <w:marLeft w:val="-108"/>
          <w:marRight w:val="0"/>
          <w:marTop w:val="0"/>
          <w:marBottom w:val="0"/>
          <w:divBdr>
            <w:top w:val="none" w:sz="0" w:space="0" w:color="auto"/>
            <w:left w:val="none" w:sz="0" w:space="0" w:color="auto"/>
            <w:bottom w:val="none" w:sz="0" w:space="0" w:color="auto"/>
            <w:right w:val="none" w:sz="0" w:space="0" w:color="auto"/>
          </w:divBdr>
        </w:div>
        <w:div w:id="1751191001">
          <w:marLeft w:val="-108"/>
          <w:marRight w:val="0"/>
          <w:marTop w:val="0"/>
          <w:marBottom w:val="0"/>
          <w:divBdr>
            <w:top w:val="none" w:sz="0" w:space="0" w:color="auto"/>
            <w:left w:val="none" w:sz="0" w:space="0" w:color="auto"/>
            <w:bottom w:val="none" w:sz="0" w:space="0" w:color="auto"/>
            <w:right w:val="none" w:sz="0" w:space="0" w:color="auto"/>
          </w:divBdr>
        </w:div>
        <w:div w:id="100737060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RAJNA</dc:creator>
  <cp:keywords/>
  <dc:description/>
  <cp:lastModifiedBy>RAJNA</cp:lastModifiedBy>
  <cp:revision>2</cp:revision>
  <cp:lastPrinted>2019-03-15T11:11:00Z</cp:lastPrinted>
  <dcterms:created xsi:type="dcterms:W3CDTF">2020-05-11T08:16:00Z</dcterms:created>
  <dcterms:modified xsi:type="dcterms:W3CDTF">2020-05-11T08:16:00Z</dcterms:modified>
</cp:coreProperties>
</file>